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B399" w14:textId="77777777" w:rsidR="00FD5193" w:rsidRDefault="0094078E" w:rsidP="0094078E">
      <w:pPr>
        <w:pStyle w:val="NoSpacing"/>
        <w:ind w:left="720"/>
        <w:rPr>
          <w:rFonts w:ascii="Times New Roman" w:eastAsia="Times New Roman" w:hAnsi="Times New Roman" w:cs="Times New Roman"/>
          <w:b/>
          <w:bCs/>
          <w:sz w:val="24"/>
          <w:szCs w:val="24"/>
        </w:rPr>
      </w:pPr>
      <w:r>
        <w:rPr>
          <w:rFonts w:ascii="Times New Roman" w:hAnsi="Times New Roman" w:cs="Times New Roman"/>
          <w:b/>
          <w:bCs/>
          <w:sz w:val="32"/>
          <w:szCs w:val="32"/>
        </w:rPr>
        <w:t xml:space="preserve">      </w:t>
      </w:r>
      <w:r w:rsidR="00A51623">
        <w:rPr>
          <w:rFonts w:ascii="Times New Roman" w:hAnsi="Times New Roman" w:cs="Times New Roman"/>
          <w:b/>
          <w:bCs/>
          <w:sz w:val="32"/>
          <w:szCs w:val="32"/>
        </w:rPr>
        <w:t xml:space="preserve">~~ </w:t>
      </w:r>
      <w:r w:rsidR="00962FC7">
        <w:rPr>
          <w:rFonts w:ascii="Times New Roman" w:hAnsi="Times New Roman" w:cs="Times New Roman"/>
          <w:b/>
          <w:bCs/>
          <w:sz w:val="32"/>
          <w:szCs w:val="32"/>
        </w:rPr>
        <w:t xml:space="preserve">Saint </w:t>
      </w:r>
      <w:r w:rsidR="00A51623">
        <w:rPr>
          <w:rFonts w:ascii="Times New Roman" w:hAnsi="Times New Roman" w:cs="Times New Roman"/>
          <w:b/>
          <w:bCs/>
          <w:sz w:val="32"/>
          <w:szCs w:val="32"/>
        </w:rPr>
        <w:t>Justin</w:t>
      </w:r>
      <w:r w:rsidR="000A2B3B">
        <w:rPr>
          <w:rFonts w:ascii="Times New Roman" w:hAnsi="Times New Roman" w:cs="Times New Roman"/>
          <w:b/>
          <w:bCs/>
          <w:sz w:val="32"/>
          <w:szCs w:val="32"/>
        </w:rPr>
        <w:t xml:space="preserve"> Martyr</w:t>
      </w:r>
      <w:r w:rsidR="005D1F65" w:rsidRPr="00891B7A">
        <w:rPr>
          <w:rFonts w:ascii="Times New Roman" w:hAnsi="Times New Roman" w:cs="Times New Roman"/>
          <w:b/>
          <w:bCs/>
          <w:sz w:val="32"/>
          <w:szCs w:val="32"/>
        </w:rPr>
        <w:t xml:space="preserve"> ~~</w:t>
      </w:r>
    </w:p>
    <w:p w14:paraId="4BE6B2FF" w14:textId="77777777" w:rsidR="00441D8C" w:rsidRDefault="00756590" w:rsidP="008F3F7F">
      <w:pPr>
        <w:pStyle w:val="NoSpacing"/>
        <w:jc w:val="center"/>
        <w:rPr>
          <w:rFonts w:ascii="Times New Roman" w:eastAsia="Times New Roman" w:hAnsi="Times New Roman" w:cs="Times New Roman"/>
          <w:b/>
          <w:bCs/>
          <w:sz w:val="24"/>
          <w:szCs w:val="24"/>
        </w:rPr>
      </w:pPr>
      <w:r>
        <w:rPr>
          <w:noProof/>
        </w:rPr>
        <w:drawing>
          <wp:inline distT="0" distB="0" distL="0" distR="0" wp14:anchorId="32FD102E" wp14:editId="316288DB">
            <wp:extent cx="2723515" cy="1992581"/>
            <wp:effectExtent l="0" t="0" r="635" b="8255"/>
            <wp:docPr id="4" name="Picture 1" descr="St. Justin – christianapostl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 Justin – christianapostles.com"/>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35000" contrast="5000"/>
                              </a14:imgEffect>
                            </a14:imgLayer>
                          </a14:imgProps>
                        </a:ext>
                        <a:ext uri="{28A0092B-C50C-407E-A947-70E740481C1C}">
                          <a14:useLocalDpi xmlns:a14="http://schemas.microsoft.com/office/drawing/2010/main" val="0"/>
                        </a:ext>
                      </a:extLst>
                    </a:blip>
                    <a:srcRect/>
                    <a:stretch>
                      <a:fillRect/>
                    </a:stretch>
                  </pic:blipFill>
                  <pic:spPr bwMode="auto">
                    <a:xfrm>
                      <a:off x="0" y="0"/>
                      <a:ext cx="2761657" cy="2020486"/>
                    </a:xfrm>
                    <a:prstGeom prst="rect">
                      <a:avLst/>
                    </a:prstGeom>
                    <a:noFill/>
                    <a:ln>
                      <a:noFill/>
                    </a:ln>
                    <a:effectLst>
                      <a:softEdge rad="63500"/>
                    </a:effectLst>
                  </pic:spPr>
                </pic:pic>
              </a:graphicData>
            </a:graphic>
          </wp:inline>
        </w:drawing>
      </w:r>
    </w:p>
    <w:p w14:paraId="6C6DC63D" w14:textId="77777777" w:rsidR="00743776" w:rsidRPr="00AA0E9B" w:rsidRDefault="00743776" w:rsidP="00743776">
      <w:pPr>
        <w:pStyle w:val="NoSpacing"/>
        <w:jc w:val="center"/>
        <w:rPr>
          <w:rFonts w:ascii="Times New Roman" w:eastAsia="Times New Roman" w:hAnsi="Times New Roman" w:cs="Times New Roman"/>
          <w:b/>
          <w:bCs/>
        </w:rPr>
      </w:pPr>
      <w:r w:rsidRPr="00AA0E9B">
        <w:rPr>
          <w:rFonts w:ascii="Times New Roman" w:eastAsia="Times New Roman" w:hAnsi="Times New Roman" w:cs="Times New Roman"/>
          <w:b/>
          <w:bCs/>
        </w:rPr>
        <w:t>Justin Martyr also known as Justin the Philosopher, was an early </w:t>
      </w:r>
      <w:hyperlink r:id="rId7" w:tooltip="Christian apologetics" w:history="1">
        <w:r w:rsidRPr="00AA0E9B">
          <w:rPr>
            <w:rFonts w:ascii="Times New Roman" w:eastAsia="Times New Roman" w:hAnsi="Times New Roman" w:cs="Times New Roman"/>
            <w:b/>
            <w:bCs/>
          </w:rPr>
          <w:t>Christian apologist</w:t>
        </w:r>
      </w:hyperlink>
      <w:r w:rsidRPr="00AA0E9B">
        <w:rPr>
          <w:rFonts w:ascii="Times New Roman" w:eastAsia="Times New Roman" w:hAnsi="Times New Roman" w:cs="Times New Roman"/>
          <w:b/>
          <w:bCs/>
        </w:rPr>
        <w:t> and </w:t>
      </w:r>
      <w:hyperlink r:id="rId8" w:tooltip="Philosophy" w:history="1">
        <w:r w:rsidRPr="00AA0E9B">
          <w:rPr>
            <w:rFonts w:ascii="Times New Roman" w:eastAsia="Times New Roman" w:hAnsi="Times New Roman" w:cs="Times New Roman"/>
            <w:b/>
            <w:bCs/>
          </w:rPr>
          <w:t>philosopher</w:t>
        </w:r>
      </w:hyperlink>
      <w:r w:rsidRPr="00AA0E9B">
        <w:rPr>
          <w:rFonts w:ascii="Times New Roman" w:eastAsia="Times New Roman" w:hAnsi="Times New Roman" w:cs="Times New Roman"/>
          <w:b/>
          <w:bCs/>
        </w:rPr>
        <w:t>. The </w:t>
      </w:r>
      <w:hyperlink r:id="rId9" w:tooltip="First Apology of Justin Martyr" w:history="1">
        <w:r w:rsidRPr="00AA0E9B">
          <w:rPr>
            <w:rFonts w:ascii="Times New Roman" w:eastAsia="Times New Roman" w:hAnsi="Times New Roman" w:cs="Times New Roman"/>
            <w:b/>
            <w:bCs/>
            <w:i/>
            <w:iCs/>
          </w:rPr>
          <w:t>First Apology</w:t>
        </w:r>
      </w:hyperlink>
      <w:r w:rsidRPr="00AA0E9B">
        <w:rPr>
          <w:rFonts w:ascii="Times New Roman" w:eastAsia="Times New Roman" w:hAnsi="Times New Roman" w:cs="Times New Roman"/>
          <w:b/>
          <w:bCs/>
        </w:rPr>
        <w:t>, his most well-known text, passionately defends the morality of the </w:t>
      </w:r>
      <w:hyperlink r:id="rId10" w:tooltip="Christianity" w:history="1">
        <w:r w:rsidRPr="00AA0E9B">
          <w:rPr>
            <w:rFonts w:ascii="Times New Roman" w:eastAsia="Times New Roman" w:hAnsi="Times New Roman" w:cs="Times New Roman"/>
            <w:b/>
            <w:bCs/>
          </w:rPr>
          <w:t>Christian</w:t>
        </w:r>
      </w:hyperlink>
      <w:r w:rsidRPr="00AA0E9B">
        <w:rPr>
          <w:rFonts w:ascii="Times New Roman" w:eastAsia="Times New Roman" w:hAnsi="Times New Roman" w:cs="Times New Roman"/>
          <w:b/>
          <w:bCs/>
        </w:rPr>
        <w:t> life and provides various arguments to convince the Roman emperor </w:t>
      </w:r>
      <w:hyperlink r:id="rId11" w:tooltip="Antoninus Pius" w:history="1">
        <w:r w:rsidRPr="00AA0E9B">
          <w:rPr>
            <w:rFonts w:ascii="Times New Roman" w:eastAsia="Times New Roman" w:hAnsi="Times New Roman" w:cs="Times New Roman"/>
            <w:b/>
            <w:bCs/>
          </w:rPr>
          <w:t>Antoninus Pius</w:t>
        </w:r>
      </w:hyperlink>
      <w:r w:rsidRPr="00AA0E9B">
        <w:rPr>
          <w:rFonts w:ascii="Times New Roman" w:eastAsia="Times New Roman" w:hAnsi="Times New Roman" w:cs="Times New Roman"/>
          <w:b/>
          <w:bCs/>
        </w:rPr>
        <w:t> to abandon persecution of the Church. Justin also indicates that historical manifestations of the </w:t>
      </w:r>
      <w:hyperlink r:id="rId12" w:tooltip="Logos (Christianity)" w:history="1">
        <w:r w:rsidRPr="00AA0E9B">
          <w:rPr>
            <w:rFonts w:ascii="Times New Roman" w:eastAsia="Times New Roman" w:hAnsi="Times New Roman" w:cs="Times New Roman"/>
            <w:b/>
            <w:bCs/>
          </w:rPr>
          <w:t>Logos</w:t>
        </w:r>
      </w:hyperlink>
      <w:r w:rsidRPr="00AA0E9B">
        <w:rPr>
          <w:rFonts w:ascii="Times New Roman" w:eastAsia="Times New Roman" w:hAnsi="Times New Roman" w:cs="Times New Roman"/>
          <w:b/>
          <w:bCs/>
        </w:rPr>
        <w:t> predated Christ's </w:t>
      </w:r>
      <w:hyperlink r:id="rId13" w:tooltip="Incarnation (Christianity)" w:history="1">
        <w:r w:rsidRPr="00AA0E9B">
          <w:rPr>
            <w:rFonts w:ascii="Times New Roman" w:eastAsia="Times New Roman" w:hAnsi="Times New Roman" w:cs="Times New Roman"/>
            <w:b/>
            <w:bCs/>
          </w:rPr>
          <w:t>incarnation</w:t>
        </w:r>
      </w:hyperlink>
      <w:r w:rsidRPr="00AA0E9B">
        <w:rPr>
          <w:rFonts w:ascii="Times New Roman" w:eastAsia="Times New Roman" w:hAnsi="Times New Roman" w:cs="Times New Roman"/>
          <w:b/>
          <w:bCs/>
        </w:rPr>
        <w:t>, and that many historical </w:t>
      </w:r>
      <w:hyperlink r:id="rId14" w:tooltip="Ancient Greek philosophy" w:history="1">
        <w:r w:rsidRPr="00AA0E9B">
          <w:rPr>
            <w:rFonts w:ascii="Times New Roman" w:eastAsia="Times New Roman" w:hAnsi="Times New Roman" w:cs="Times New Roman"/>
            <w:b/>
            <w:bCs/>
          </w:rPr>
          <w:t>philosophers</w:t>
        </w:r>
      </w:hyperlink>
      <w:r w:rsidRPr="00AA0E9B">
        <w:rPr>
          <w:rFonts w:ascii="Times New Roman" w:eastAsia="Times New Roman" w:hAnsi="Times New Roman" w:cs="Times New Roman"/>
          <w:b/>
          <w:bCs/>
        </w:rPr>
        <w:t> (including </w:t>
      </w:r>
      <w:hyperlink r:id="rId15" w:tooltip="Socrates" w:history="1">
        <w:r w:rsidRPr="00AA0E9B">
          <w:rPr>
            <w:rFonts w:ascii="Times New Roman" w:eastAsia="Times New Roman" w:hAnsi="Times New Roman" w:cs="Times New Roman"/>
            <w:b/>
            <w:bCs/>
          </w:rPr>
          <w:t>Socrates</w:t>
        </w:r>
      </w:hyperlink>
      <w:r w:rsidRPr="00AA0E9B">
        <w:rPr>
          <w:rFonts w:ascii="Times New Roman" w:eastAsia="Times New Roman" w:hAnsi="Times New Roman" w:cs="Times New Roman"/>
          <w:b/>
          <w:bCs/>
        </w:rPr>
        <w:t> and </w:t>
      </w:r>
      <w:hyperlink r:id="rId16" w:tooltip="Plato" w:history="1">
        <w:r w:rsidRPr="00AA0E9B">
          <w:rPr>
            <w:rFonts w:ascii="Times New Roman" w:eastAsia="Times New Roman" w:hAnsi="Times New Roman" w:cs="Times New Roman"/>
            <w:b/>
            <w:bCs/>
          </w:rPr>
          <w:t>Plato</w:t>
        </w:r>
      </w:hyperlink>
      <w:r w:rsidRPr="00AA0E9B">
        <w:rPr>
          <w:rFonts w:ascii="Times New Roman" w:eastAsia="Times New Roman" w:hAnsi="Times New Roman" w:cs="Times New Roman"/>
          <w:b/>
          <w:bCs/>
        </w:rPr>
        <w:t>) were </w:t>
      </w:r>
      <w:hyperlink r:id="rId17" w:tooltip="Virtuous pagan" w:history="1">
        <w:r w:rsidRPr="00AA0E9B">
          <w:rPr>
            <w:rFonts w:ascii="Times New Roman" w:eastAsia="Times New Roman" w:hAnsi="Times New Roman" w:cs="Times New Roman"/>
            <w:b/>
            <w:bCs/>
          </w:rPr>
          <w:t>unknowing Christians</w:t>
        </w:r>
      </w:hyperlink>
      <w:r w:rsidRPr="00AA0E9B">
        <w:rPr>
          <w:rFonts w:ascii="Times New Roman" w:eastAsia="Times New Roman" w:hAnsi="Times New Roman" w:cs="Times New Roman"/>
          <w:b/>
          <w:bCs/>
        </w:rPr>
        <w:t>.</w:t>
      </w:r>
    </w:p>
    <w:p w14:paraId="4A5AF7B0" w14:textId="77777777" w:rsidR="00743776" w:rsidRPr="00743776" w:rsidRDefault="00743776" w:rsidP="008F3F7F">
      <w:pPr>
        <w:pStyle w:val="NoSpacing"/>
        <w:jc w:val="center"/>
        <w:rPr>
          <w:rFonts w:ascii="Times New Roman" w:eastAsia="Times New Roman" w:hAnsi="Times New Roman" w:cs="Times New Roman"/>
          <w:b/>
          <w:bCs/>
          <w:sz w:val="10"/>
          <w:szCs w:val="10"/>
        </w:rPr>
      </w:pPr>
    </w:p>
    <w:p w14:paraId="1EDCF993" w14:textId="77777777" w:rsidR="0047259C" w:rsidRDefault="00904355" w:rsidP="00904355">
      <w:pPr>
        <w:pStyle w:val="NoSpacing"/>
        <w:jc w:val="center"/>
        <w:rPr>
          <w:rFonts w:ascii="Times New Roman" w:eastAsia="Times New Roman" w:hAnsi="Times New Roman" w:cs="Times New Roman"/>
          <w:b/>
          <w:bCs/>
        </w:rPr>
      </w:pPr>
      <w:r w:rsidRPr="00661650">
        <w:rPr>
          <w:rFonts w:ascii="Times New Roman" w:eastAsia="Times New Roman" w:hAnsi="Times New Roman" w:cs="Times New Roman"/>
          <w:b/>
          <w:bCs/>
        </w:rPr>
        <w:t>Justin was born c. AD 90–100, into a </w:t>
      </w:r>
      <w:hyperlink r:id="rId18" w:tooltip="Greeks" w:history="1">
        <w:r w:rsidRPr="00661650">
          <w:rPr>
            <w:rFonts w:ascii="Times New Roman" w:eastAsia="Times New Roman" w:hAnsi="Times New Roman" w:cs="Times New Roman"/>
            <w:b/>
            <w:bCs/>
          </w:rPr>
          <w:t>Greek</w:t>
        </w:r>
      </w:hyperlink>
      <w:r w:rsidRPr="00661650">
        <w:rPr>
          <w:rFonts w:ascii="Times New Roman" w:eastAsia="Times New Roman" w:hAnsi="Times New Roman" w:cs="Times New Roman"/>
          <w:b/>
          <w:bCs/>
        </w:rPr>
        <w:t> family, at Flavia Neapolis (today </w:t>
      </w:r>
      <w:hyperlink r:id="rId19" w:tooltip="Nablus" w:history="1">
        <w:r w:rsidRPr="00661650">
          <w:rPr>
            <w:rFonts w:ascii="Times New Roman" w:eastAsia="Times New Roman" w:hAnsi="Times New Roman" w:cs="Times New Roman"/>
            <w:b/>
            <w:bCs/>
          </w:rPr>
          <w:t>Nablus</w:t>
        </w:r>
      </w:hyperlink>
      <w:r w:rsidRPr="00661650">
        <w:rPr>
          <w:rFonts w:ascii="Times New Roman" w:eastAsia="Times New Roman" w:hAnsi="Times New Roman" w:cs="Times New Roman"/>
          <w:b/>
          <w:bCs/>
        </w:rPr>
        <w:t>) near the ancient biblical city of </w:t>
      </w:r>
      <w:hyperlink r:id="rId20" w:tooltip="Shechem" w:history="1">
        <w:r w:rsidRPr="00661650">
          <w:rPr>
            <w:rFonts w:ascii="Times New Roman" w:eastAsia="Times New Roman" w:hAnsi="Times New Roman" w:cs="Times New Roman"/>
            <w:b/>
            <w:bCs/>
          </w:rPr>
          <w:t>Shechem</w:t>
        </w:r>
      </w:hyperlink>
      <w:r w:rsidRPr="00661650">
        <w:rPr>
          <w:rFonts w:ascii="Times New Roman" w:eastAsia="Times New Roman" w:hAnsi="Times New Roman" w:cs="Times New Roman"/>
          <w:b/>
          <w:bCs/>
        </w:rPr>
        <w:t>, in </w:t>
      </w:r>
      <w:hyperlink r:id="rId21" w:tooltip="Samaria" w:history="1">
        <w:r w:rsidRPr="00661650">
          <w:rPr>
            <w:rFonts w:ascii="Times New Roman" w:eastAsia="Times New Roman" w:hAnsi="Times New Roman" w:cs="Times New Roman"/>
            <w:b/>
            <w:bCs/>
          </w:rPr>
          <w:t>Samaria</w:t>
        </w:r>
      </w:hyperlink>
      <w:r w:rsidRPr="00661650">
        <w:rPr>
          <w:rFonts w:ascii="Times New Roman" w:eastAsia="Times New Roman" w:hAnsi="Times New Roman" w:cs="Times New Roman"/>
          <w:b/>
          <w:bCs/>
        </w:rPr>
        <w:t>. He knew little or no </w:t>
      </w:r>
      <w:hyperlink r:id="rId22" w:tooltip="Hebrew language" w:history="1">
        <w:r w:rsidRPr="00661650">
          <w:rPr>
            <w:rFonts w:ascii="Times New Roman" w:eastAsia="Times New Roman" w:hAnsi="Times New Roman" w:cs="Times New Roman"/>
            <w:b/>
            <w:bCs/>
          </w:rPr>
          <w:t>Hebrew</w:t>
        </w:r>
      </w:hyperlink>
      <w:r w:rsidRPr="00661650">
        <w:rPr>
          <w:rFonts w:ascii="Times New Roman" w:eastAsia="Times New Roman" w:hAnsi="Times New Roman" w:cs="Times New Roman"/>
          <w:b/>
          <w:bCs/>
        </w:rPr>
        <w:t> and </w:t>
      </w:r>
      <w:hyperlink r:id="rId23" w:tooltip="Aramaic" w:history="1">
        <w:r w:rsidRPr="00661650">
          <w:rPr>
            <w:rFonts w:ascii="Times New Roman" w:eastAsia="Times New Roman" w:hAnsi="Times New Roman" w:cs="Times New Roman"/>
            <w:b/>
            <w:bCs/>
          </w:rPr>
          <w:t>Aramaic</w:t>
        </w:r>
      </w:hyperlink>
      <w:r w:rsidRPr="00661650">
        <w:rPr>
          <w:rFonts w:ascii="Times New Roman" w:eastAsia="Times New Roman" w:hAnsi="Times New Roman" w:cs="Times New Roman"/>
          <w:b/>
          <w:bCs/>
        </w:rPr>
        <w:t>, and had only a passing acquaintance with </w:t>
      </w:r>
      <w:hyperlink r:id="rId24" w:tooltip="Judaism" w:history="1">
        <w:r w:rsidRPr="00661650">
          <w:rPr>
            <w:rFonts w:ascii="Times New Roman" w:eastAsia="Times New Roman" w:hAnsi="Times New Roman" w:cs="Times New Roman"/>
            <w:b/>
            <w:bCs/>
          </w:rPr>
          <w:t>Judaism</w:t>
        </w:r>
      </w:hyperlink>
      <w:r w:rsidRPr="00661650">
        <w:rPr>
          <w:rFonts w:ascii="Times New Roman" w:eastAsia="Times New Roman" w:hAnsi="Times New Roman" w:cs="Times New Roman"/>
          <w:b/>
          <w:bCs/>
        </w:rPr>
        <w:t>. He defined himself as a </w:t>
      </w:r>
      <w:hyperlink r:id="rId25" w:tooltip="Gentile" w:history="1">
        <w:r w:rsidRPr="00661650">
          <w:rPr>
            <w:rFonts w:ascii="Times New Roman" w:eastAsia="Times New Roman" w:hAnsi="Times New Roman" w:cs="Times New Roman"/>
            <w:b/>
            <w:bCs/>
          </w:rPr>
          <w:t>Gentile</w:t>
        </w:r>
      </w:hyperlink>
      <w:r w:rsidRPr="00661650">
        <w:rPr>
          <w:rFonts w:ascii="Times New Roman" w:eastAsia="Times New Roman" w:hAnsi="Times New Roman" w:cs="Times New Roman"/>
          <w:b/>
          <w:bCs/>
        </w:rPr>
        <w:t xml:space="preserve">. His grandfather, Bacchius, had a Greek name, while his father, Priscus, bore a Latin name, which has led to speculations that his ancestors may have settled in Neapolis soon after its establishment or that they </w:t>
      </w:r>
    </w:p>
    <w:p w14:paraId="1E5F3FB1" w14:textId="77777777" w:rsidR="0047259C" w:rsidRDefault="00904355" w:rsidP="00904355">
      <w:pPr>
        <w:pStyle w:val="NoSpacing"/>
        <w:jc w:val="center"/>
        <w:rPr>
          <w:rFonts w:ascii="Times New Roman" w:eastAsia="Times New Roman" w:hAnsi="Times New Roman" w:cs="Times New Roman"/>
          <w:b/>
          <w:bCs/>
        </w:rPr>
      </w:pPr>
      <w:r w:rsidRPr="00661650">
        <w:rPr>
          <w:rFonts w:ascii="Times New Roman" w:eastAsia="Times New Roman" w:hAnsi="Times New Roman" w:cs="Times New Roman"/>
          <w:b/>
          <w:bCs/>
        </w:rPr>
        <w:t xml:space="preserve">were descended from a Roman "diplomatic" </w:t>
      </w:r>
    </w:p>
    <w:p w14:paraId="471B211F" w14:textId="77777777" w:rsidR="00904355" w:rsidRPr="00661650" w:rsidRDefault="00904355" w:rsidP="00904355">
      <w:pPr>
        <w:pStyle w:val="NoSpacing"/>
        <w:jc w:val="center"/>
        <w:rPr>
          <w:rFonts w:ascii="Times New Roman" w:eastAsia="Times New Roman" w:hAnsi="Times New Roman" w:cs="Times New Roman"/>
          <w:b/>
          <w:bCs/>
        </w:rPr>
      </w:pPr>
      <w:r w:rsidRPr="00661650">
        <w:rPr>
          <w:rFonts w:ascii="Times New Roman" w:eastAsia="Times New Roman" w:hAnsi="Times New Roman" w:cs="Times New Roman"/>
          <w:b/>
          <w:bCs/>
        </w:rPr>
        <w:t xml:space="preserve">community that had been sent there. </w:t>
      </w:r>
    </w:p>
    <w:p w14:paraId="76D28876" w14:textId="77777777" w:rsidR="00904355" w:rsidRPr="005C555B" w:rsidRDefault="00904355" w:rsidP="008F3F7F">
      <w:pPr>
        <w:pStyle w:val="NoSpacing"/>
        <w:jc w:val="center"/>
        <w:rPr>
          <w:rFonts w:ascii="Times New Roman" w:eastAsia="Times New Roman" w:hAnsi="Times New Roman" w:cs="Times New Roman"/>
          <w:b/>
          <w:bCs/>
          <w:sz w:val="10"/>
          <w:szCs w:val="10"/>
        </w:rPr>
      </w:pPr>
    </w:p>
    <w:p w14:paraId="05CA0DC8" w14:textId="77777777" w:rsidR="00EC5187" w:rsidRDefault="00EC5187" w:rsidP="00006DD4">
      <w:pPr>
        <w:pStyle w:val="NoSpacing"/>
        <w:jc w:val="center"/>
        <w:rPr>
          <w:rFonts w:ascii="Times New Roman" w:eastAsia="Times New Roman" w:hAnsi="Times New Roman" w:cs="Times New Roman"/>
          <w:b/>
          <w:bCs/>
        </w:rPr>
      </w:pPr>
      <w:r w:rsidRPr="00661650">
        <w:rPr>
          <w:rFonts w:ascii="Times New Roman" w:eastAsia="Times New Roman" w:hAnsi="Times New Roman" w:cs="Times New Roman"/>
          <w:b/>
          <w:bCs/>
        </w:rPr>
        <w:t>Justin was </w:t>
      </w:r>
      <w:hyperlink r:id="rId26" w:tooltip="Christian martyr" w:history="1">
        <w:r w:rsidRPr="00661650">
          <w:rPr>
            <w:rFonts w:ascii="Times New Roman" w:eastAsia="Times New Roman" w:hAnsi="Times New Roman" w:cs="Times New Roman"/>
            <w:b/>
            <w:bCs/>
          </w:rPr>
          <w:t>martyred</w:t>
        </w:r>
      </w:hyperlink>
      <w:r w:rsidRPr="00661650">
        <w:rPr>
          <w:rFonts w:ascii="Times New Roman" w:eastAsia="Times New Roman" w:hAnsi="Times New Roman" w:cs="Times New Roman"/>
          <w:b/>
          <w:bCs/>
        </w:rPr>
        <w:t>, along with some of his students, during the reign of </w:t>
      </w:r>
      <w:hyperlink r:id="rId27" w:tooltip="Marcus Aurelius" w:history="1">
        <w:r w:rsidRPr="00661650">
          <w:rPr>
            <w:rFonts w:ascii="Times New Roman" w:eastAsia="Times New Roman" w:hAnsi="Times New Roman" w:cs="Times New Roman"/>
            <w:b/>
            <w:bCs/>
          </w:rPr>
          <w:t>Marcus Aurelius</w:t>
        </w:r>
      </w:hyperlink>
      <w:r w:rsidRPr="00661650">
        <w:rPr>
          <w:rFonts w:ascii="Times New Roman" w:eastAsia="Times New Roman" w:hAnsi="Times New Roman" w:cs="Times New Roman"/>
          <w:b/>
          <w:bCs/>
        </w:rPr>
        <w:t> around the year 165, and is venerated as a </w:t>
      </w:r>
      <w:hyperlink r:id="rId28" w:tooltip="Saint" w:history="1">
        <w:r w:rsidRPr="00661650">
          <w:rPr>
            <w:rFonts w:ascii="Times New Roman" w:eastAsia="Times New Roman" w:hAnsi="Times New Roman" w:cs="Times New Roman"/>
            <w:b/>
            <w:bCs/>
          </w:rPr>
          <w:t>saint</w:t>
        </w:r>
      </w:hyperlink>
      <w:r w:rsidRPr="00661650">
        <w:rPr>
          <w:rFonts w:ascii="Times New Roman" w:eastAsia="Times New Roman" w:hAnsi="Times New Roman" w:cs="Times New Roman"/>
          <w:b/>
          <w:bCs/>
        </w:rPr>
        <w:t> by the </w:t>
      </w:r>
      <w:hyperlink r:id="rId29" w:tooltip="Catholic Church" w:history="1">
        <w:r w:rsidRPr="00661650">
          <w:rPr>
            <w:rFonts w:ascii="Times New Roman" w:eastAsia="Times New Roman" w:hAnsi="Times New Roman" w:cs="Times New Roman"/>
            <w:b/>
            <w:bCs/>
          </w:rPr>
          <w:t>Catholic Church</w:t>
        </w:r>
      </w:hyperlink>
      <w:r w:rsidRPr="00661650">
        <w:rPr>
          <w:rFonts w:ascii="Times New Roman" w:eastAsia="Times New Roman" w:hAnsi="Times New Roman" w:cs="Times New Roman"/>
          <w:b/>
          <w:bCs/>
        </w:rPr>
        <w:t>,</w:t>
      </w:r>
      <w:r w:rsidR="00075091" w:rsidRPr="00661650">
        <w:rPr>
          <w:rFonts w:ascii="Times New Roman" w:eastAsia="Times New Roman" w:hAnsi="Times New Roman" w:cs="Times New Roman"/>
          <w:b/>
          <w:bCs/>
        </w:rPr>
        <w:t xml:space="preserve"> </w:t>
      </w:r>
      <w:r w:rsidRPr="00661650">
        <w:rPr>
          <w:rFonts w:ascii="Times New Roman" w:eastAsia="Times New Roman" w:hAnsi="Times New Roman" w:cs="Times New Roman"/>
          <w:b/>
          <w:bCs/>
        </w:rPr>
        <w:t>the </w:t>
      </w:r>
      <w:hyperlink r:id="rId30" w:tooltip="Eastern Orthodox Church" w:history="1">
        <w:r w:rsidRPr="00661650">
          <w:rPr>
            <w:rFonts w:ascii="Times New Roman" w:eastAsia="Times New Roman" w:hAnsi="Times New Roman" w:cs="Times New Roman"/>
            <w:b/>
            <w:bCs/>
          </w:rPr>
          <w:t>Eastern Orthodox Church</w:t>
        </w:r>
      </w:hyperlink>
      <w:r w:rsidRPr="00661650">
        <w:rPr>
          <w:rFonts w:ascii="Times New Roman" w:eastAsia="Times New Roman" w:hAnsi="Times New Roman" w:cs="Times New Roman"/>
          <w:b/>
          <w:bCs/>
        </w:rPr>
        <w:t>, the </w:t>
      </w:r>
      <w:hyperlink r:id="rId31" w:tooltip="Oriental Orthodox Churches" w:history="1">
        <w:r w:rsidRPr="00661650">
          <w:rPr>
            <w:rFonts w:ascii="Times New Roman" w:eastAsia="Times New Roman" w:hAnsi="Times New Roman" w:cs="Times New Roman"/>
            <w:b/>
            <w:bCs/>
          </w:rPr>
          <w:t>Oriental Orthodox Churches</w:t>
        </w:r>
      </w:hyperlink>
      <w:r w:rsidRPr="00661650">
        <w:rPr>
          <w:rFonts w:ascii="Times New Roman" w:eastAsia="Times New Roman" w:hAnsi="Times New Roman" w:cs="Times New Roman"/>
          <w:b/>
          <w:bCs/>
        </w:rPr>
        <w:t>, </w:t>
      </w:r>
      <w:hyperlink r:id="rId32" w:tooltip="Lutheranism" w:history="1">
        <w:r w:rsidRPr="00661650">
          <w:rPr>
            <w:rFonts w:ascii="Times New Roman" w:eastAsia="Times New Roman" w:hAnsi="Times New Roman" w:cs="Times New Roman"/>
            <w:b/>
            <w:bCs/>
          </w:rPr>
          <w:t>Lutheran Churches</w:t>
        </w:r>
      </w:hyperlink>
      <w:r w:rsidRPr="00661650">
        <w:rPr>
          <w:rFonts w:ascii="Times New Roman" w:eastAsia="Times New Roman" w:hAnsi="Times New Roman" w:cs="Times New Roman"/>
          <w:b/>
          <w:bCs/>
        </w:rPr>
        <w:t>,</w:t>
      </w:r>
      <w:r w:rsidR="00075091" w:rsidRPr="00661650">
        <w:rPr>
          <w:rFonts w:ascii="Times New Roman" w:eastAsia="Times New Roman" w:hAnsi="Times New Roman" w:cs="Times New Roman"/>
          <w:b/>
          <w:bCs/>
        </w:rPr>
        <w:t xml:space="preserve"> </w:t>
      </w:r>
      <w:r w:rsidRPr="00661650">
        <w:rPr>
          <w:rFonts w:ascii="Times New Roman" w:eastAsia="Times New Roman" w:hAnsi="Times New Roman" w:cs="Times New Roman"/>
          <w:b/>
          <w:bCs/>
        </w:rPr>
        <w:t>and in </w:t>
      </w:r>
      <w:hyperlink r:id="rId33" w:tooltip="Anglican Communion" w:history="1">
        <w:r w:rsidRPr="00661650">
          <w:rPr>
            <w:rFonts w:ascii="Times New Roman" w:eastAsia="Times New Roman" w:hAnsi="Times New Roman" w:cs="Times New Roman"/>
            <w:b/>
            <w:bCs/>
          </w:rPr>
          <w:t>Anglicanism</w:t>
        </w:r>
      </w:hyperlink>
      <w:r w:rsidRPr="00661650">
        <w:rPr>
          <w:rFonts w:ascii="Times New Roman" w:eastAsia="Times New Roman" w:hAnsi="Times New Roman" w:cs="Times New Roman"/>
          <w:b/>
          <w:bCs/>
        </w:rPr>
        <w:t>.</w:t>
      </w:r>
    </w:p>
    <w:p w14:paraId="337F6F53" w14:textId="77777777" w:rsidR="00264F9A" w:rsidRPr="00264F9A" w:rsidRDefault="00264F9A" w:rsidP="00006DD4">
      <w:pPr>
        <w:pStyle w:val="NoSpacing"/>
        <w:jc w:val="center"/>
        <w:rPr>
          <w:rFonts w:ascii="Times New Roman" w:eastAsia="Times New Roman" w:hAnsi="Times New Roman" w:cs="Times New Roman"/>
          <w:b/>
          <w:bCs/>
          <w:sz w:val="10"/>
          <w:szCs w:val="10"/>
        </w:rPr>
      </w:pPr>
    </w:p>
    <w:p w14:paraId="3ADE8970" w14:textId="77777777" w:rsidR="00135D33" w:rsidRPr="00661650" w:rsidRDefault="00135D33" w:rsidP="00661650">
      <w:pPr>
        <w:pStyle w:val="NoSpacing"/>
        <w:jc w:val="center"/>
        <w:rPr>
          <w:rFonts w:ascii="Times New Roman" w:eastAsia="Times New Roman" w:hAnsi="Times New Roman" w:cs="Times New Roman"/>
          <w:b/>
          <w:bCs/>
        </w:rPr>
      </w:pPr>
      <w:r w:rsidRPr="00661650">
        <w:rPr>
          <w:rFonts w:ascii="Times New Roman" w:eastAsia="Times New Roman" w:hAnsi="Times New Roman" w:cs="Times New Roman"/>
          <w:b/>
          <w:bCs/>
        </w:rPr>
        <w:t>In the opening of the </w:t>
      </w:r>
      <w:r w:rsidRPr="00661650">
        <w:rPr>
          <w:rFonts w:ascii="Times New Roman" w:eastAsia="Times New Roman" w:hAnsi="Times New Roman" w:cs="Times New Roman"/>
          <w:b/>
          <w:bCs/>
          <w:i/>
          <w:iCs/>
        </w:rPr>
        <w:t>Dialogue</w:t>
      </w:r>
      <w:r w:rsidRPr="00661650">
        <w:rPr>
          <w:rFonts w:ascii="Times New Roman" w:eastAsia="Times New Roman" w:hAnsi="Times New Roman" w:cs="Times New Roman"/>
          <w:b/>
          <w:bCs/>
        </w:rPr>
        <w:t>, Justin describes his early education, stating that his initial studies left him unsatisfied due to their failure to provide a belief system that would afford theological and metaphysical inspiration to their young pupil. He says he tried first the school of a </w:t>
      </w:r>
      <w:hyperlink r:id="rId34" w:tooltip="Stoicism" w:history="1">
        <w:r w:rsidRPr="00661650">
          <w:rPr>
            <w:rFonts w:ascii="Times New Roman" w:eastAsia="Times New Roman" w:hAnsi="Times New Roman" w:cs="Times New Roman"/>
            <w:b/>
            <w:bCs/>
          </w:rPr>
          <w:t>Stoic</w:t>
        </w:r>
      </w:hyperlink>
      <w:r w:rsidRPr="00661650">
        <w:rPr>
          <w:rFonts w:ascii="Times New Roman" w:eastAsia="Times New Roman" w:hAnsi="Times New Roman" w:cs="Times New Roman"/>
          <w:b/>
          <w:bCs/>
        </w:rPr>
        <w:t> philosopher, who was unable to explain God's being to him. He then attended a </w:t>
      </w:r>
      <w:hyperlink r:id="rId35" w:tooltip="Peripatetic school" w:history="1">
        <w:r w:rsidRPr="00661650">
          <w:rPr>
            <w:rFonts w:ascii="Times New Roman" w:eastAsia="Times New Roman" w:hAnsi="Times New Roman" w:cs="Times New Roman"/>
            <w:b/>
            <w:bCs/>
          </w:rPr>
          <w:t>Peripatetic</w:t>
        </w:r>
      </w:hyperlink>
      <w:r w:rsidRPr="00661650">
        <w:rPr>
          <w:rFonts w:ascii="Times New Roman" w:eastAsia="Times New Roman" w:hAnsi="Times New Roman" w:cs="Times New Roman"/>
          <w:b/>
          <w:bCs/>
        </w:rPr>
        <w:t> philosopher but was put off because the philosopher was too eager for his fee. Then he went to hear a </w:t>
      </w:r>
      <w:hyperlink r:id="rId36" w:tooltip="Pythagoreanism" w:history="1">
        <w:r w:rsidRPr="00661650">
          <w:rPr>
            <w:rFonts w:ascii="Times New Roman" w:eastAsia="Times New Roman" w:hAnsi="Times New Roman" w:cs="Times New Roman"/>
            <w:b/>
            <w:bCs/>
          </w:rPr>
          <w:t>Pythagorean</w:t>
        </w:r>
      </w:hyperlink>
      <w:r w:rsidRPr="00661650">
        <w:rPr>
          <w:rFonts w:ascii="Times New Roman" w:eastAsia="Times New Roman" w:hAnsi="Times New Roman" w:cs="Times New Roman"/>
          <w:b/>
          <w:bCs/>
        </w:rPr>
        <w:t> philosopher who demanded that he first learn music, astronomy, and geometry, which he did not wish to do. Subsequently, he adopted </w:t>
      </w:r>
      <w:hyperlink r:id="rId37" w:tooltip="Platonism" w:history="1">
        <w:r w:rsidRPr="00661650">
          <w:rPr>
            <w:rFonts w:ascii="Times New Roman" w:eastAsia="Times New Roman" w:hAnsi="Times New Roman" w:cs="Times New Roman"/>
            <w:b/>
            <w:bCs/>
          </w:rPr>
          <w:t>Platonism</w:t>
        </w:r>
      </w:hyperlink>
      <w:r w:rsidRPr="00661650">
        <w:rPr>
          <w:rFonts w:ascii="Times New Roman" w:eastAsia="Times New Roman" w:hAnsi="Times New Roman" w:cs="Times New Roman"/>
          <w:b/>
          <w:bCs/>
        </w:rPr>
        <w:t> after encountering a Platonist thinker who had recently settled in his city.</w:t>
      </w:r>
      <w:r w:rsidR="00AC4D65" w:rsidRPr="00661650">
        <w:rPr>
          <w:rFonts w:ascii="Times New Roman" w:eastAsia="Times New Roman" w:hAnsi="Times New Roman" w:cs="Times New Roman"/>
          <w:b/>
          <w:bCs/>
        </w:rPr>
        <w:t xml:space="preserve"> </w:t>
      </w:r>
    </w:p>
    <w:p w14:paraId="064B4FB4" w14:textId="77777777" w:rsidR="00E966B0" w:rsidRDefault="00135D33" w:rsidP="00661650">
      <w:pPr>
        <w:pStyle w:val="NoSpacing"/>
        <w:jc w:val="center"/>
        <w:rPr>
          <w:rFonts w:ascii="Times New Roman" w:eastAsia="Times New Roman" w:hAnsi="Times New Roman" w:cs="Times New Roman"/>
          <w:b/>
          <w:bCs/>
        </w:rPr>
      </w:pPr>
      <w:r w:rsidRPr="00661650">
        <w:rPr>
          <w:rFonts w:ascii="Times New Roman" w:eastAsia="Times New Roman" w:hAnsi="Times New Roman" w:cs="Times New Roman"/>
          <w:b/>
          <w:bCs/>
        </w:rPr>
        <w:t>Sometime afterwards, he chanced upon an old man, possibly a Syrian Christian, in the vicinity of the seashore, who engaged him in a dialogue about God and spoke</w:t>
      </w:r>
    </w:p>
    <w:p w14:paraId="123D60D8" w14:textId="77777777" w:rsidR="00135D33" w:rsidRPr="00661650" w:rsidRDefault="00135D33" w:rsidP="00661650">
      <w:pPr>
        <w:pStyle w:val="NoSpacing"/>
        <w:jc w:val="center"/>
        <w:rPr>
          <w:rFonts w:ascii="Times New Roman" w:eastAsia="Times New Roman" w:hAnsi="Times New Roman" w:cs="Times New Roman"/>
          <w:b/>
          <w:bCs/>
        </w:rPr>
      </w:pPr>
      <w:r w:rsidRPr="00661650">
        <w:rPr>
          <w:rFonts w:ascii="Times New Roman" w:eastAsia="Times New Roman" w:hAnsi="Times New Roman" w:cs="Times New Roman"/>
          <w:b/>
          <w:bCs/>
        </w:rPr>
        <w:t xml:space="preserve"> of the testimony of the prophets as being more reliable than the reasoning of philosophers.</w:t>
      </w:r>
    </w:p>
    <w:p w14:paraId="57B8F7A3" w14:textId="77777777" w:rsidR="00486BA0" w:rsidRDefault="00486BA0" w:rsidP="00661650">
      <w:pPr>
        <w:pStyle w:val="NoSpacing"/>
        <w:jc w:val="center"/>
        <w:rPr>
          <w:rFonts w:ascii="Times New Roman" w:eastAsia="Times New Roman" w:hAnsi="Times New Roman" w:cs="Times New Roman"/>
          <w:b/>
          <w:bCs/>
        </w:rPr>
      </w:pPr>
    </w:p>
    <w:p w14:paraId="6E0118C1" w14:textId="77777777" w:rsidR="00781C82" w:rsidRDefault="000076EF" w:rsidP="00661650">
      <w:pPr>
        <w:pStyle w:val="NoSpacing"/>
        <w:jc w:val="center"/>
        <w:rPr>
          <w:rFonts w:ascii="Times New Roman" w:eastAsia="Times New Roman" w:hAnsi="Times New Roman" w:cs="Times New Roman"/>
          <w:b/>
          <w:bCs/>
        </w:rPr>
      </w:pPr>
      <w:r w:rsidRPr="00661650">
        <w:rPr>
          <w:rFonts w:ascii="Times New Roman" w:eastAsia="Times New Roman" w:hAnsi="Times New Roman" w:cs="Times New Roman"/>
          <w:b/>
          <w:bCs/>
        </w:rPr>
        <w:t xml:space="preserve">Moved by the aged man's argument, Justin renounced both his former religious faith and his philosophical background, choosing instead to rededicate his life to the service of the Divine. His newfound convictions were bolstered by the ascetic lives of the early Christians </w:t>
      </w:r>
    </w:p>
    <w:p w14:paraId="3B1F9D93" w14:textId="77777777" w:rsidR="00781C82" w:rsidRDefault="000076EF" w:rsidP="00661650">
      <w:pPr>
        <w:pStyle w:val="NoSpacing"/>
        <w:jc w:val="center"/>
        <w:rPr>
          <w:rFonts w:ascii="Times New Roman" w:eastAsia="Times New Roman" w:hAnsi="Times New Roman" w:cs="Times New Roman"/>
          <w:b/>
          <w:bCs/>
        </w:rPr>
      </w:pPr>
      <w:r w:rsidRPr="00661650">
        <w:rPr>
          <w:rFonts w:ascii="Times New Roman" w:eastAsia="Times New Roman" w:hAnsi="Times New Roman" w:cs="Times New Roman"/>
          <w:b/>
          <w:bCs/>
        </w:rPr>
        <w:t>and the heroic example of the </w:t>
      </w:r>
      <w:hyperlink r:id="rId38" w:tooltip="Martyr" w:history="1">
        <w:r w:rsidRPr="00661650">
          <w:rPr>
            <w:rFonts w:ascii="Times New Roman" w:eastAsia="Times New Roman" w:hAnsi="Times New Roman" w:cs="Times New Roman"/>
            <w:b/>
            <w:bCs/>
          </w:rPr>
          <w:t>martyrs</w:t>
        </w:r>
      </w:hyperlink>
      <w:r w:rsidRPr="00661650">
        <w:rPr>
          <w:rFonts w:ascii="Times New Roman" w:eastAsia="Times New Roman" w:hAnsi="Times New Roman" w:cs="Times New Roman"/>
          <w:b/>
          <w:bCs/>
        </w:rPr>
        <w:t xml:space="preserve">, whose piety convinced him of the moral and spiritual </w:t>
      </w:r>
    </w:p>
    <w:p w14:paraId="46ECD4D0" w14:textId="77777777" w:rsidR="00781C82" w:rsidRDefault="000076EF" w:rsidP="00661650">
      <w:pPr>
        <w:pStyle w:val="NoSpacing"/>
        <w:jc w:val="center"/>
        <w:rPr>
          <w:rFonts w:ascii="Times New Roman" w:eastAsia="Times New Roman" w:hAnsi="Times New Roman" w:cs="Times New Roman"/>
          <w:b/>
          <w:bCs/>
        </w:rPr>
      </w:pPr>
      <w:r w:rsidRPr="00661650">
        <w:rPr>
          <w:rFonts w:ascii="Times New Roman" w:eastAsia="Times New Roman" w:hAnsi="Times New Roman" w:cs="Times New Roman"/>
          <w:b/>
          <w:bCs/>
        </w:rPr>
        <w:t xml:space="preserve">superiority of Christian doctrine. </w:t>
      </w:r>
    </w:p>
    <w:p w14:paraId="06AD0330" w14:textId="77777777" w:rsidR="00781C82" w:rsidRPr="00781C82" w:rsidRDefault="00781C82" w:rsidP="00661650">
      <w:pPr>
        <w:pStyle w:val="NoSpacing"/>
        <w:jc w:val="center"/>
        <w:rPr>
          <w:rFonts w:ascii="Times New Roman" w:eastAsia="Times New Roman" w:hAnsi="Times New Roman" w:cs="Times New Roman"/>
          <w:b/>
          <w:bCs/>
          <w:sz w:val="10"/>
          <w:szCs w:val="10"/>
        </w:rPr>
      </w:pPr>
    </w:p>
    <w:p w14:paraId="365FF0D3" w14:textId="77777777" w:rsidR="000076EF" w:rsidRPr="00661650" w:rsidRDefault="000076EF" w:rsidP="00661650">
      <w:pPr>
        <w:pStyle w:val="NoSpacing"/>
        <w:jc w:val="center"/>
        <w:rPr>
          <w:rFonts w:ascii="Times New Roman" w:eastAsia="Times New Roman" w:hAnsi="Times New Roman" w:cs="Times New Roman"/>
          <w:b/>
          <w:bCs/>
        </w:rPr>
      </w:pPr>
      <w:r w:rsidRPr="00661650">
        <w:rPr>
          <w:rFonts w:ascii="Times New Roman" w:eastAsia="Times New Roman" w:hAnsi="Times New Roman" w:cs="Times New Roman"/>
          <w:b/>
          <w:bCs/>
        </w:rPr>
        <w:t>As a result, he thenceforth decided that the only option for him was to travel throughout the land, spreading the knowledge of Christianity as the "true philosophy." His conversion is commonly assumed to have taken place at Ephesus though it may have occurred anywhere on the road from </w:t>
      </w:r>
      <w:hyperlink r:id="rId39" w:tooltip="Syria Palestina" w:history="1">
        <w:r w:rsidRPr="00661650">
          <w:rPr>
            <w:rFonts w:ascii="Times New Roman" w:eastAsia="Times New Roman" w:hAnsi="Times New Roman" w:cs="Times New Roman"/>
            <w:b/>
            <w:bCs/>
          </w:rPr>
          <w:t>Syria Palestina</w:t>
        </w:r>
      </w:hyperlink>
      <w:r w:rsidRPr="00661650">
        <w:rPr>
          <w:rFonts w:ascii="Times New Roman" w:eastAsia="Times New Roman" w:hAnsi="Times New Roman" w:cs="Times New Roman"/>
          <w:b/>
          <w:bCs/>
        </w:rPr>
        <w:t> to Rome.</w:t>
      </w:r>
      <w:r w:rsidR="00C06CC1" w:rsidRPr="00661650">
        <w:rPr>
          <w:rFonts w:ascii="Times New Roman" w:eastAsia="Times New Roman" w:hAnsi="Times New Roman" w:cs="Times New Roman"/>
          <w:b/>
          <w:bCs/>
        </w:rPr>
        <w:t xml:space="preserve"> </w:t>
      </w:r>
    </w:p>
    <w:p w14:paraId="19A6A4D3" w14:textId="77777777" w:rsidR="00024D46" w:rsidRDefault="000076EF" w:rsidP="00661650">
      <w:pPr>
        <w:pStyle w:val="NoSpacing"/>
        <w:jc w:val="center"/>
        <w:rPr>
          <w:rFonts w:ascii="Times New Roman" w:eastAsia="Times New Roman" w:hAnsi="Times New Roman" w:cs="Times New Roman"/>
          <w:b/>
          <w:bCs/>
        </w:rPr>
      </w:pPr>
      <w:r w:rsidRPr="00661650">
        <w:rPr>
          <w:rFonts w:ascii="Times New Roman" w:eastAsia="Times New Roman" w:hAnsi="Times New Roman" w:cs="Times New Roman"/>
          <w:b/>
          <w:bCs/>
        </w:rPr>
        <w:t xml:space="preserve">He then adopted the dress of a philosopher himself and traveled about teaching. </w:t>
      </w:r>
    </w:p>
    <w:p w14:paraId="290DE1C9" w14:textId="77777777" w:rsidR="00024D46" w:rsidRPr="004D6738" w:rsidRDefault="00024D46" w:rsidP="00661650">
      <w:pPr>
        <w:pStyle w:val="NoSpacing"/>
        <w:jc w:val="center"/>
        <w:rPr>
          <w:rFonts w:ascii="Times New Roman" w:eastAsia="Times New Roman" w:hAnsi="Times New Roman" w:cs="Times New Roman"/>
          <w:b/>
          <w:bCs/>
          <w:sz w:val="10"/>
          <w:szCs w:val="10"/>
        </w:rPr>
      </w:pPr>
    </w:p>
    <w:p w14:paraId="149B992A" w14:textId="77777777" w:rsidR="00A5590E" w:rsidRDefault="000076EF" w:rsidP="00661650">
      <w:pPr>
        <w:pStyle w:val="NoSpacing"/>
        <w:jc w:val="center"/>
        <w:rPr>
          <w:rFonts w:ascii="Times New Roman" w:eastAsia="Times New Roman" w:hAnsi="Times New Roman" w:cs="Times New Roman"/>
          <w:b/>
          <w:bCs/>
        </w:rPr>
      </w:pPr>
      <w:r w:rsidRPr="00661650">
        <w:rPr>
          <w:rFonts w:ascii="Times New Roman" w:eastAsia="Times New Roman" w:hAnsi="Times New Roman" w:cs="Times New Roman"/>
          <w:b/>
          <w:bCs/>
        </w:rPr>
        <w:t>During the reign of </w:t>
      </w:r>
      <w:hyperlink r:id="rId40" w:tooltip="Antoninus Pius" w:history="1">
        <w:r w:rsidRPr="00661650">
          <w:rPr>
            <w:rFonts w:ascii="Times New Roman" w:eastAsia="Times New Roman" w:hAnsi="Times New Roman" w:cs="Times New Roman"/>
            <w:b/>
            <w:bCs/>
          </w:rPr>
          <w:t>Antoninus Pius</w:t>
        </w:r>
      </w:hyperlink>
      <w:r w:rsidRPr="00661650">
        <w:rPr>
          <w:rFonts w:ascii="Times New Roman" w:eastAsia="Times New Roman" w:hAnsi="Times New Roman" w:cs="Times New Roman"/>
          <w:b/>
          <w:bCs/>
        </w:rPr>
        <w:t> (138–161), he arrived in </w:t>
      </w:r>
      <w:hyperlink r:id="rId41" w:tooltip="Rome" w:history="1">
        <w:r w:rsidRPr="00661650">
          <w:rPr>
            <w:rFonts w:ascii="Times New Roman" w:eastAsia="Times New Roman" w:hAnsi="Times New Roman" w:cs="Times New Roman"/>
            <w:b/>
            <w:bCs/>
          </w:rPr>
          <w:t>Rome</w:t>
        </w:r>
      </w:hyperlink>
      <w:r w:rsidRPr="00661650">
        <w:rPr>
          <w:rFonts w:ascii="Times New Roman" w:eastAsia="Times New Roman" w:hAnsi="Times New Roman" w:cs="Times New Roman"/>
          <w:b/>
          <w:bCs/>
        </w:rPr>
        <w:t> and started his own school. </w:t>
      </w:r>
      <w:hyperlink r:id="rId42" w:tooltip="Tatian" w:history="1">
        <w:r w:rsidRPr="00661650">
          <w:rPr>
            <w:rFonts w:ascii="Times New Roman" w:eastAsia="Times New Roman" w:hAnsi="Times New Roman" w:cs="Times New Roman"/>
            <w:b/>
            <w:bCs/>
          </w:rPr>
          <w:t>Tatian</w:t>
        </w:r>
      </w:hyperlink>
      <w:r w:rsidRPr="00661650">
        <w:rPr>
          <w:rFonts w:ascii="Times New Roman" w:eastAsia="Times New Roman" w:hAnsi="Times New Roman" w:cs="Times New Roman"/>
          <w:b/>
          <w:bCs/>
        </w:rPr>
        <w:t xml:space="preserve"> was </w:t>
      </w:r>
    </w:p>
    <w:p w14:paraId="304F9C20" w14:textId="77777777" w:rsidR="00585EF8" w:rsidRDefault="000076EF" w:rsidP="00661650">
      <w:pPr>
        <w:pStyle w:val="NoSpacing"/>
        <w:jc w:val="center"/>
        <w:rPr>
          <w:rFonts w:ascii="Times New Roman" w:eastAsia="Times New Roman" w:hAnsi="Times New Roman" w:cs="Times New Roman"/>
          <w:b/>
          <w:bCs/>
        </w:rPr>
      </w:pPr>
      <w:r w:rsidRPr="00661650">
        <w:rPr>
          <w:rFonts w:ascii="Times New Roman" w:eastAsia="Times New Roman" w:hAnsi="Times New Roman" w:cs="Times New Roman"/>
          <w:b/>
          <w:bCs/>
        </w:rPr>
        <w:t>one of his pupils. In the reign of </w:t>
      </w:r>
    </w:p>
    <w:p w14:paraId="7925567B" w14:textId="77777777" w:rsidR="000076EF" w:rsidRDefault="000076EF" w:rsidP="00661650">
      <w:pPr>
        <w:pStyle w:val="NoSpacing"/>
        <w:jc w:val="center"/>
        <w:rPr>
          <w:rFonts w:ascii="Times New Roman" w:eastAsia="Times New Roman" w:hAnsi="Times New Roman" w:cs="Times New Roman"/>
          <w:b/>
          <w:bCs/>
        </w:rPr>
      </w:pPr>
      <w:hyperlink r:id="rId43" w:tooltip="Marcus Aurelius" w:history="1">
        <w:r w:rsidRPr="00661650">
          <w:rPr>
            <w:rFonts w:ascii="Times New Roman" w:eastAsia="Times New Roman" w:hAnsi="Times New Roman" w:cs="Times New Roman"/>
            <w:b/>
            <w:bCs/>
          </w:rPr>
          <w:t>Marcus Aurelius</w:t>
        </w:r>
      </w:hyperlink>
      <w:r w:rsidRPr="00661650">
        <w:rPr>
          <w:rFonts w:ascii="Times New Roman" w:eastAsia="Times New Roman" w:hAnsi="Times New Roman" w:cs="Times New Roman"/>
          <w:b/>
          <w:bCs/>
        </w:rPr>
        <w:t>, after disputing with the </w:t>
      </w:r>
      <w:hyperlink r:id="rId44" w:tooltip="Cynicism (philosophy)" w:history="1">
        <w:r w:rsidRPr="00661650">
          <w:rPr>
            <w:rFonts w:ascii="Times New Roman" w:eastAsia="Times New Roman" w:hAnsi="Times New Roman" w:cs="Times New Roman"/>
            <w:b/>
            <w:bCs/>
          </w:rPr>
          <w:t>cynic</w:t>
        </w:r>
      </w:hyperlink>
      <w:r w:rsidRPr="00661650">
        <w:rPr>
          <w:rFonts w:ascii="Times New Roman" w:eastAsia="Times New Roman" w:hAnsi="Times New Roman" w:cs="Times New Roman"/>
          <w:b/>
          <w:bCs/>
        </w:rPr>
        <w:t> philosopher </w:t>
      </w:r>
      <w:hyperlink r:id="rId45" w:tooltip="Crescens the Cynic" w:history="1">
        <w:r w:rsidRPr="00661650">
          <w:rPr>
            <w:rFonts w:ascii="Times New Roman" w:eastAsia="Times New Roman" w:hAnsi="Times New Roman" w:cs="Times New Roman"/>
            <w:b/>
            <w:bCs/>
          </w:rPr>
          <w:t>Crescens</w:t>
        </w:r>
      </w:hyperlink>
      <w:r w:rsidRPr="00661650">
        <w:rPr>
          <w:rFonts w:ascii="Times New Roman" w:eastAsia="Times New Roman" w:hAnsi="Times New Roman" w:cs="Times New Roman"/>
          <w:b/>
          <w:bCs/>
        </w:rPr>
        <w:t>, he was denounced by the latter to the authorities, according to Tatian and Eusebius</w:t>
      </w:r>
      <w:r w:rsidR="00B211EA">
        <w:rPr>
          <w:rFonts w:ascii="Times New Roman" w:eastAsia="Times New Roman" w:hAnsi="Times New Roman" w:cs="Times New Roman"/>
          <w:b/>
          <w:bCs/>
        </w:rPr>
        <w:t>.</w:t>
      </w:r>
      <w:r w:rsidRPr="00661650">
        <w:rPr>
          <w:rFonts w:ascii="Times New Roman" w:eastAsia="Times New Roman" w:hAnsi="Times New Roman" w:cs="Times New Roman"/>
          <w:b/>
          <w:bCs/>
        </w:rPr>
        <w:t xml:space="preserve"> Justin was tried, together with six friends (two of them, Euelpistus and Hierax, slaves educated by him), by the urban prefect </w:t>
      </w:r>
      <w:hyperlink r:id="rId46" w:tooltip="Junius Rusticus" w:history="1">
        <w:r w:rsidRPr="00661650">
          <w:rPr>
            <w:rFonts w:ascii="Times New Roman" w:eastAsia="Times New Roman" w:hAnsi="Times New Roman" w:cs="Times New Roman"/>
            <w:b/>
            <w:bCs/>
          </w:rPr>
          <w:t>Junius Rusticus</w:t>
        </w:r>
      </w:hyperlink>
      <w:r w:rsidRPr="00661650">
        <w:rPr>
          <w:rFonts w:ascii="Times New Roman" w:eastAsia="Times New Roman" w:hAnsi="Times New Roman" w:cs="Times New Roman"/>
          <w:b/>
          <w:bCs/>
        </w:rPr>
        <w:t>, and was </w:t>
      </w:r>
      <w:hyperlink r:id="rId47" w:tooltip="Decapitation" w:history="1">
        <w:r w:rsidRPr="00661650">
          <w:rPr>
            <w:rFonts w:ascii="Times New Roman" w:eastAsia="Times New Roman" w:hAnsi="Times New Roman" w:cs="Times New Roman"/>
            <w:b/>
            <w:bCs/>
          </w:rPr>
          <w:t>beheaded</w:t>
        </w:r>
      </w:hyperlink>
      <w:r w:rsidRPr="00661650">
        <w:rPr>
          <w:rFonts w:ascii="Times New Roman" w:eastAsia="Times New Roman" w:hAnsi="Times New Roman" w:cs="Times New Roman"/>
          <w:b/>
          <w:bCs/>
        </w:rPr>
        <w:t>. Though the precise year of his death is uncertain, it can reasonably be dated by the prefectural term of Rusticus (who governed from 162 to 168). The Christian "Martyrdom of Justin" reports a record of the trial.</w:t>
      </w:r>
    </w:p>
    <w:p w14:paraId="2873AB3D" w14:textId="77777777" w:rsidR="00F8592F" w:rsidRPr="002B79A4" w:rsidRDefault="00F8592F" w:rsidP="00661650">
      <w:pPr>
        <w:pStyle w:val="NoSpacing"/>
        <w:jc w:val="center"/>
        <w:rPr>
          <w:rFonts w:ascii="Times New Roman" w:eastAsia="Times New Roman" w:hAnsi="Times New Roman" w:cs="Times New Roman"/>
          <w:b/>
          <w:bCs/>
          <w:sz w:val="10"/>
          <w:szCs w:val="10"/>
        </w:rPr>
      </w:pPr>
    </w:p>
    <w:p w14:paraId="787D150E" w14:textId="77777777" w:rsidR="008F3F7F" w:rsidRPr="008F3F7F" w:rsidRDefault="008F3F7F" w:rsidP="008F3F7F">
      <w:pPr>
        <w:pStyle w:val="NoSpacing"/>
        <w:jc w:val="center"/>
        <w:rPr>
          <w:rFonts w:ascii="Times New Roman" w:eastAsia="Times New Roman" w:hAnsi="Times New Roman" w:cs="Times New Roman"/>
          <w:b/>
          <w:bCs/>
        </w:rPr>
      </w:pPr>
      <w:r w:rsidRPr="008F3F7F">
        <w:rPr>
          <w:rFonts w:ascii="Times New Roman" w:eastAsia="Times New Roman" w:hAnsi="Times New Roman" w:cs="Times New Roman"/>
          <w:b/>
          <w:bCs/>
        </w:rPr>
        <w:t>The church of St. John the Baptist in </w:t>
      </w:r>
      <w:hyperlink r:id="rId48" w:tooltip="Sacrofano" w:history="1">
        <w:r w:rsidRPr="008F3F7F">
          <w:rPr>
            <w:rFonts w:ascii="Times New Roman" w:eastAsia="Times New Roman" w:hAnsi="Times New Roman" w:cs="Times New Roman"/>
            <w:b/>
            <w:bCs/>
          </w:rPr>
          <w:t>Sacrofano</w:t>
        </w:r>
      </w:hyperlink>
      <w:r w:rsidRPr="008F3F7F">
        <w:rPr>
          <w:rFonts w:ascii="Times New Roman" w:eastAsia="Times New Roman" w:hAnsi="Times New Roman" w:cs="Times New Roman"/>
          <w:b/>
          <w:bCs/>
        </w:rPr>
        <w:t>, a few miles north of Rome, claims to have his relics.</w:t>
      </w:r>
      <w:r w:rsidR="00C06CC1" w:rsidRPr="008F3F7F">
        <w:rPr>
          <w:rFonts w:ascii="Times New Roman" w:eastAsia="Times New Roman" w:hAnsi="Times New Roman" w:cs="Times New Roman"/>
          <w:b/>
          <w:bCs/>
        </w:rPr>
        <w:t xml:space="preserve"> </w:t>
      </w:r>
    </w:p>
    <w:p w14:paraId="719DA861" w14:textId="77777777" w:rsidR="008F3F7F" w:rsidRDefault="008F3F7F" w:rsidP="008F3F7F">
      <w:pPr>
        <w:pStyle w:val="NoSpacing"/>
        <w:jc w:val="center"/>
        <w:rPr>
          <w:rFonts w:ascii="Times New Roman" w:eastAsia="Times New Roman" w:hAnsi="Times New Roman" w:cs="Times New Roman"/>
          <w:b/>
          <w:bCs/>
        </w:rPr>
      </w:pPr>
      <w:r w:rsidRPr="008F3F7F">
        <w:rPr>
          <w:rFonts w:ascii="Times New Roman" w:eastAsia="Times New Roman" w:hAnsi="Times New Roman" w:cs="Times New Roman"/>
          <w:b/>
          <w:bCs/>
        </w:rPr>
        <w:t>The </w:t>
      </w:r>
      <w:hyperlink r:id="rId49" w:tooltip="Church of the Jesuits, Valletta" w:history="1">
        <w:r w:rsidRPr="008F3F7F">
          <w:rPr>
            <w:rFonts w:ascii="Times New Roman" w:eastAsia="Times New Roman" w:hAnsi="Times New Roman" w:cs="Times New Roman"/>
            <w:b/>
            <w:bCs/>
          </w:rPr>
          <w:t>Church of the Jesuits</w:t>
        </w:r>
      </w:hyperlink>
      <w:r w:rsidRPr="008F3F7F">
        <w:rPr>
          <w:rFonts w:ascii="Times New Roman" w:eastAsia="Times New Roman" w:hAnsi="Times New Roman" w:cs="Times New Roman"/>
          <w:b/>
          <w:bCs/>
        </w:rPr>
        <w:t> in Valletta, Malta, founded by papal decree in 1592, also boasts relics</w:t>
      </w:r>
      <w:r w:rsidR="00C94AD4">
        <w:rPr>
          <w:rFonts w:ascii="Times New Roman" w:eastAsia="Times New Roman" w:hAnsi="Times New Roman" w:cs="Times New Roman"/>
          <w:b/>
          <w:bCs/>
        </w:rPr>
        <w:t>.</w:t>
      </w:r>
    </w:p>
    <w:p w14:paraId="48517977" w14:textId="77777777" w:rsidR="00C94AD4" w:rsidRPr="0023740D" w:rsidRDefault="00C94AD4" w:rsidP="008F3F7F">
      <w:pPr>
        <w:pStyle w:val="NoSpacing"/>
        <w:jc w:val="center"/>
        <w:rPr>
          <w:rFonts w:ascii="Times New Roman" w:eastAsia="Times New Roman" w:hAnsi="Times New Roman" w:cs="Times New Roman"/>
          <w:b/>
          <w:bCs/>
          <w:sz w:val="10"/>
          <w:szCs w:val="10"/>
        </w:rPr>
      </w:pPr>
    </w:p>
    <w:p w14:paraId="78AD972E" w14:textId="77777777" w:rsidR="008F3F7F" w:rsidRPr="008F3F7F" w:rsidRDefault="008F3F7F" w:rsidP="008F3F7F">
      <w:pPr>
        <w:pStyle w:val="NoSpacing"/>
        <w:jc w:val="center"/>
        <w:rPr>
          <w:rFonts w:ascii="Times New Roman" w:eastAsia="Times New Roman" w:hAnsi="Times New Roman" w:cs="Times New Roman"/>
          <w:b/>
          <w:bCs/>
        </w:rPr>
      </w:pPr>
      <w:r w:rsidRPr="008F3F7F">
        <w:rPr>
          <w:rFonts w:ascii="Times New Roman" w:eastAsia="Times New Roman" w:hAnsi="Times New Roman" w:cs="Times New Roman"/>
          <w:b/>
          <w:bCs/>
        </w:rPr>
        <w:t>Another large reliquary holds a large piece of his bones at a private chapel in Malta that was originally brought from France from a private collection. The reliquary is sealed by a bishop from the 19th century and with saint Justin's bone there are saint Liberata and saint Innocent Martyrs.</w:t>
      </w:r>
    </w:p>
    <w:p w14:paraId="368DAE75" w14:textId="77777777" w:rsidR="00A326C0" w:rsidRPr="0023740D" w:rsidRDefault="00A326C0" w:rsidP="008F3F7F">
      <w:pPr>
        <w:pStyle w:val="NoSpacing"/>
        <w:jc w:val="center"/>
        <w:rPr>
          <w:rFonts w:ascii="Times New Roman" w:eastAsia="Times New Roman" w:hAnsi="Times New Roman" w:cs="Times New Roman"/>
          <w:b/>
          <w:bCs/>
          <w:sz w:val="10"/>
          <w:szCs w:val="10"/>
        </w:rPr>
      </w:pPr>
    </w:p>
    <w:p w14:paraId="746A83F6" w14:textId="77777777" w:rsidR="00292E1F" w:rsidRDefault="008F3F7F" w:rsidP="008F3F7F">
      <w:pPr>
        <w:pStyle w:val="NoSpacing"/>
        <w:jc w:val="center"/>
        <w:rPr>
          <w:rFonts w:ascii="Times New Roman" w:eastAsia="Times New Roman" w:hAnsi="Times New Roman" w:cs="Times New Roman"/>
          <w:b/>
          <w:bCs/>
        </w:rPr>
      </w:pPr>
      <w:r w:rsidRPr="008F3F7F">
        <w:rPr>
          <w:rFonts w:ascii="Times New Roman" w:eastAsia="Times New Roman" w:hAnsi="Times New Roman" w:cs="Times New Roman"/>
          <w:b/>
          <w:bCs/>
        </w:rPr>
        <w:t>A case is also made that the relics of St. Justin are buried in </w:t>
      </w:r>
      <w:hyperlink r:id="rId50" w:tooltip="Annapolis, Maryland" w:history="1">
        <w:r w:rsidRPr="008F3F7F">
          <w:rPr>
            <w:rFonts w:ascii="Times New Roman" w:eastAsia="Times New Roman" w:hAnsi="Times New Roman" w:cs="Times New Roman"/>
            <w:b/>
            <w:bCs/>
          </w:rPr>
          <w:t>Annapolis, Maryland</w:t>
        </w:r>
      </w:hyperlink>
      <w:r w:rsidRPr="008F3F7F">
        <w:rPr>
          <w:rFonts w:ascii="Times New Roman" w:eastAsia="Times New Roman" w:hAnsi="Times New Roman" w:cs="Times New Roman"/>
          <w:b/>
          <w:bCs/>
        </w:rPr>
        <w:t>. During a period of unrest in Italy, a noble family said to be in possession of his remains sent them in 1873 to a priest in </w:t>
      </w:r>
      <w:hyperlink r:id="rId51" w:tooltip="Baltimore" w:history="1">
        <w:r w:rsidRPr="008F3F7F">
          <w:rPr>
            <w:rFonts w:ascii="Times New Roman" w:eastAsia="Times New Roman" w:hAnsi="Times New Roman" w:cs="Times New Roman"/>
            <w:b/>
            <w:bCs/>
          </w:rPr>
          <w:t>Baltimore</w:t>
        </w:r>
      </w:hyperlink>
      <w:r w:rsidRPr="008F3F7F">
        <w:rPr>
          <w:rFonts w:ascii="Times New Roman" w:eastAsia="Times New Roman" w:hAnsi="Times New Roman" w:cs="Times New Roman"/>
          <w:b/>
          <w:bCs/>
        </w:rPr>
        <w:t> for safekeeping. They were displayed in St. Mary's Church for a period of time before they were again locked away for safekeeping. The remains were rediscovered and given a proper burial at St. Mary's, with Vatican approval, in 1989. </w:t>
      </w:r>
    </w:p>
    <w:p w14:paraId="35555CD1" w14:textId="77777777" w:rsidR="00292E1F" w:rsidRDefault="008F3F7F" w:rsidP="008F3F7F">
      <w:pPr>
        <w:pStyle w:val="NoSpacing"/>
        <w:jc w:val="center"/>
        <w:rPr>
          <w:rFonts w:ascii="Times New Roman" w:eastAsia="Times New Roman" w:hAnsi="Times New Roman" w:cs="Times New Roman"/>
          <w:b/>
          <w:bCs/>
        </w:rPr>
      </w:pPr>
      <w:r w:rsidRPr="008F3F7F">
        <w:rPr>
          <w:rFonts w:ascii="Times New Roman" w:eastAsia="Times New Roman" w:hAnsi="Times New Roman" w:cs="Times New Roman"/>
          <w:b/>
          <w:bCs/>
        </w:rPr>
        <w:t>It is now asserted that the bones were of </w:t>
      </w:r>
    </w:p>
    <w:p w14:paraId="26D69FDC" w14:textId="77777777" w:rsidR="00292E1F" w:rsidRDefault="008F3F7F" w:rsidP="008F3F7F">
      <w:pPr>
        <w:pStyle w:val="NoSpacing"/>
        <w:jc w:val="center"/>
        <w:rPr>
          <w:rFonts w:ascii="Times New Roman" w:eastAsia="Times New Roman" w:hAnsi="Times New Roman" w:cs="Times New Roman"/>
          <w:b/>
          <w:bCs/>
        </w:rPr>
      </w:pPr>
      <w:hyperlink r:id="rId52" w:tooltip="Justin the Confessor" w:history="1">
        <w:r w:rsidRPr="008F3F7F">
          <w:rPr>
            <w:rFonts w:ascii="Times New Roman" w:eastAsia="Times New Roman" w:hAnsi="Times New Roman" w:cs="Times New Roman"/>
            <w:b/>
            <w:bCs/>
          </w:rPr>
          <w:t>St. Justin</w:t>
        </w:r>
      </w:hyperlink>
      <w:r w:rsidRPr="008F3F7F">
        <w:rPr>
          <w:rFonts w:ascii="Times New Roman" w:eastAsia="Times New Roman" w:hAnsi="Times New Roman" w:cs="Times New Roman"/>
          <w:b/>
          <w:bCs/>
        </w:rPr>
        <w:t xml:space="preserve"> of the third century who was martyred </w:t>
      </w:r>
    </w:p>
    <w:p w14:paraId="12BF7DE9" w14:textId="77777777" w:rsidR="008F3F7F" w:rsidRPr="008F3F7F" w:rsidRDefault="008F3F7F" w:rsidP="008F3F7F">
      <w:pPr>
        <w:pStyle w:val="NoSpacing"/>
        <w:jc w:val="center"/>
        <w:rPr>
          <w:rFonts w:ascii="Times New Roman" w:eastAsia="Times New Roman" w:hAnsi="Times New Roman" w:cs="Times New Roman"/>
          <w:b/>
          <w:bCs/>
        </w:rPr>
      </w:pPr>
      <w:r w:rsidRPr="008F3F7F">
        <w:rPr>
          <w:rFonts w:ascii="Times New Roman" w:eastAsia="Times New Roman" w:hAnsi="Times New Roman" w:cs="Times New Roman"/>
          <w:b/>
          <w:bCs/>
        </w:rPr>
        <w:t>during the persecution of Maximus</w:t>
      </w:r>
    </w:p>
    <w:p w14:paraId="574E15F4" w14:textId="77777777" w:rsidR="00F8592F" w:rsidRPr="00024D46" w:rsidRDefault="00F8592F" w:rsidP="008F3F7F">
      <w:pPr>
        <w:pStyle w:val="NoSpacing"/>
        <w:jc w:val="center"/>
        <w:rPr>
          <w:rFonts w:ascii="Times New Roman" w:eastAsia="Times New Roman" w:hAnsi="Times New Roman" w:cs="Times New Roman"/>
          <w:b/>
          <w:bCs/>
          <w:sz w:val="10"/>
          <w:szCs w:val="10"/>
        </w:rPr>
      </w:pPr>
    </w:p>
    <w:p w14:paraId="69AD2853" w14:textId="77777777" w:rsidR="00B2767F" w:rsidRDefault="00F8592F" w:rsidP="008F3F7F">
      <w:pPr>
        <w:pStyle w:val="NoSpacing"/>
        <w:jc w:val="center"/>
        <w:rPr>
          <w:rFonts w:ascii="Times New Roman" w:eastAsia="Times New Roman" w:hAnsi="Times New Roman" w:cs="Times New Roman"/>
          <w:b/>
          <w:bCs/>
        </w:rPr>
      </w:pPr>
      <w:r w:rsidRPr="008F3F7F">
        <w:rPr>
          <w:rFonts w:ascii="Times New Roman" w:eastAsia="Times New Roman" w:hAnsi="Times New Roman" w:cs="Times New Roman"/>
          <w:b/>
          <w:bCs/>
        </w:rPr>
        <w:t>In 1882, </w:t>
      </w:r>
      <w:hyperlink r:id="rId53" w:history="1">
        <w:r w:rsidRPr="008F3F7F">
          <w:rPr>
            <w:rFonts w:ascii="Times New Roman" w:eastAsia="Times New Roman" w:hAnsi="Times New Roman" w:cs="Times New Roman"/>
            <w:b/>
            <w:bCs/>
          </w:rPr>
          <w:t>Pope Leo XIII</w:t>
        </w:r>
      </w:hyperlink>
      <w:r w:rsidRPr="008F3F7F">
        <w:rPr>
          <w:rFonts w:ascii="Times New Roman" w:eastAsia="Times New Roman" w:hAnsi="Times New Roman" w:cs="Times New Roman"/>
          <w:b/>
          <w:bCs/>
        </w:rPr>
        <w:t> had a </w:t>
      </w:r>
      <w:hyperlink r:id="rId54" w:tooltip="Tridentine Mass" w:history="1">
        <w:r w:rsidRPr="008F3F7F">
          <w:rPr>
            <w:rFonts w:ascii="Times New Roman" w:eastAsia="Times New Roman" w:hAnsi="Times New Roman" w:cs="Times New Roman"/>
            <w:b/>
            <w:bCs/>
          </w:rPr>
          <w:t>Mass</w:t>
        </w:r>
      </w:hyperlink>
      <w:r w:rsidRPr="008F3F7F">
        <w:rPr>
          <w:rFonts w:ascii="Times New Roman" w:eastAsia="Times New Roman" w:hAnsi="Times New Roman" w:cs="Times New Roman"/>
          <w:b/>
          <w:bCs/>
        </w:rPr>
        <w:t> and</w:t>
      </w:r>
      <w:r w:rsidR="00B2767F">
        <w:rPr>
          <w:rFonts w:ascii="Times New Roman" w:eastAsia="Times New Roman" w:hAnsi="Times New Roman" w:cs="Times New Roman"/>
          <w:b/>
          <w:bCs/>
        </w:rPr>
        <w:t xml:space="preserve"> </w:t>
      </w:r>
      <w:r w:rsidRPr="008F3F7F">
        <w:rPr>
          <w:rFonts w:ascii="Times New Roman" w:eastAsia="Times New Roman" w:hAnsi="Times New Roman" w:cs="Times New Roman"/>
          <w:b/>
          <w:bCs/>
        </w:rPr>
        <w:t>an </w:t>
      </w:r>
      <w:hyperlink r:id="rId55" w:tooltip="Liturgy of the Hours" w:history="1">
        <w:r w:rsidRPr="008F3F7F">
          <w:rPr>
            <w:rFonts w:ascii="Times New Roman" w:eastAsia="Times New Roman" w:hAnsi="Times New Roman" w:cs="Times New Roman"/>
            <w:b/>
            <w:bCs/>
          </w:rPr>
          <w:t>Office</w:t>
        </w:r>
      </w:hyperlink>
      <w:r w:rsidRPr="008F3F7F">
        <w:rPr>
          <w:rFonts w:ascii="Times New Roman" w:eastAsia="Times New Roman" w:hAnsi="Times New Roman" w:cs="Times New Roman"/>
          <w:b/>
          <w:bCs/>
        </w:rPr>
        <w:t> composed for his </w:t>
      </w:r>
      <w:hyperlink r:id="rId56" w:tooltip="Feast day" w:history="1">
        <w:r w:rsidRPr="008F3F7F">
          <w:rPr>
            <w:rFonts w:ascii="Times New Roman" w:eastAsia="Times New Roman" w:hAnsi="Times New Roman" w:cs="Times New Roman"/>
            <w:b/>
            <w:bCs/>
          </w:rPr>
          <w:t>feast day</w:t>
        </w:r>
      </w:hyperlink>
      <w:r w:rsidRPr="008F3F7F">
        <w:rPr>
          <w:rFonts w:ascii="Times New Roman" w:eastAsia="Times New Roman" w:hAnsi="Times New Roman" w:cs="Times New Roman"/>
          <w:b/>
          <w:bCs/>
        </w:rPr>
        <w:t xml:space="preserve">, which he set at </w:t>
      </w:r>
    </w:p>
    <w:p w14:paraId="32F0ED91" w14:textId="77777777" w:rsidR="00B2767F" w:rsidRDefault="00F8592F" w:rsidP="008F3F7F">
      <w:pPr>
        <w:pStyle w:val="NoSpacing"/>
        <w:jc w:val="center"/>
        <w:rPr>
          <w:rFonts w:ascii="Times New Roman" w:eastAsia="Times New Roman" w:hAnsi="Times New Roman" w:cs="Times New Roman"/>
          <w:b/>
          <w:bCs/>
        </w:rPr>
      </w:pPr>
      <w:r w:rsidRPr="008F3F7F">
        <w:rPr>
          <w:rFonts w:ascii="Times New Roman" w:eastAsia="Times New Roman" w:hAnsi="Times New Roman" w:cs="Times New Roman"/>
          <w:b/>
          <w:bCs/>
        </w:rPr>
        <w:t>April</w:t>
      </w:r>
      <w:r w:rsidR="00E34862">
        <w:rPr>
          <w:rFonts w:ascii="Times New Roman" w:eastAsia="Times New Roman" w:hAnsi="Times New Roman" w:cs="Times New Roman"/>
          <w:b/>
          <w:bCs/>
        </w:rPr>
        <w:t xml:space="preserve"> 14,</w:t>
      </w:r>
      <w:r w:rsidRPr="008F3F7F">
        <w:rPr>
          <w:rFonts w:ascii="Times New Roman" w:eastAsia="Times New Roman" w:hAnsi="Times New Roman" w:cs="Times New Roman"/>
          <w:b/>
          <w:bCs/>
        </w:rPr>
        <w:t> one day after the date of his death as indicated in the Martyrology of Florus; but since this date quite often falls within the main </w:t>
      </w:r>
      <w:hyperlink r:id="rId57" w:tooltip="Easter" w:history="1">
        <w:r w:rsidRPr="008F3F7F">
          <w:rPr>
            <w:rFonts w:ascii="Times New Roman" w:eastAsia="Times New Roman" w:hAnsi="Times New Roman" w:cs="Times New Roman"/>
            <w:b/>
            <w:bCs/>
          </w:rPr>
          <w:t>Paschal</w:t>
        </w:r>
      </w:hyperlink>
      <w:r w:rsidRPr="008F3F7F">
        <w:rPr>
          <w:rFonts w:ascii="Times New Roman" w:eastAsia="Times New Roman" w:hAnsi="Times New Roman" w:cs="Times New Roman"/>
          <w:b/>
          <w:bCs/>
        </w:rPr>
        <w:t> celebrations, the feast was moved in 1968 to June</w:t>
      </w:r>
      <w:r w:rsidR="00E34862">
        <w:rPr>
          <w:rFonts w:ascii="Times New Roman" w:eastAsia="Times New Roman" w:hAnsi="Times New Roman" w:cs="Times New Roman"/>
          <w:b/>
          <w:bCs/>
        </w:rPr>
        <w:t xml:space="preserve"> 1st</w:t>
      </w:r>
      <w:r w:rsidRPr="008F3F7F">
        <w:rPr>
          <w:rFonts w:ascii="Times New Roman" w:eastAsia="Times New Roman" w:hAnsi="Times New Roman" w:cs="Times New Roman"/>
          <w:b/>
          <w:bCs/>
        </w:rPr>
        <w:t xml:space="preserve">, the date on which he </w:t>
      </w:r>
    </w:p>
    <w:p w14:paraId="5FD69F5A" w14:textId="77777777" w:rsidR="00B2767F" w:rsidRDefault="00F8592F" w:rsidP="008F3F7F">
      <w:pPr>
        <w:pStyle w:val="NoSpacing"/>
        <w:jc w:val="center"/>
      </w:pPr>
      <w:r w:rsidRPr="008F3F7F">
        <w:rPr>
          <w:rFonts w:ascii="Times New Roman" w:eastAsia="Times New Roman" w:hAnsi="Times New Roman" w:cs="Times New Roman"/>
          <w:b/>
          <w:bCs/>
        </w:rPr>
        <w:t>has been celebrated in the </w:t>
      </w:r>
      <w:hyperlink r:id="rId58" w:tooltip="Byzantine Rite" w:history="1">
        <w:r w:rsidRPr="008F3F7F">
          <w:rPr>
            <w:rFonts w:ascii="Times New Roman" w:eastAsia="Times New Roman" w:hAnsi="Times New Roman" w:cs="Times New Roman"/>
            <w:b/>
            <w:bCs/>
          </w:rPr>
          <w:t>Byzantine Rite</w:t>
        </w:r>
      </w:hyperlink>
    </w:p>
    <w:p w14:paraId="47AC2B11" w14:textId="77777777" w:rsidR="00A670D8" w:rsidRPr="00781C82" w:rsidRDefault="00F8592F" w:rsidP="00781C82">
      <w:pPr>
        <w:pStyle w:val="NoSpacing"/>
        <w:jc w:val="center"/>
        <w:rPr>
          <w:rFonts w:ascii="Times New Roman" w:eastAsia="Times New Roman" w:hAnsi="Times New Roman" w:cs="Times New Roman"/>
          <w:b/>
          <w:bCs/>
        </w:rPr>
      </w:pPr>
      <w:r w:rsidRPr="008F3F7F">
        <w:rPr>
          <w:rFonts w:ascii="Times New Roman" w:eastAsia="Times New Roman" w:hAnsi="Times New Roman" w:cs="Times New Roman"/>
          <w:b/>
          <w:bCs/>
        </w:rPr>
        <w:t> since at least the 9th century.</w:t>
      </w:r>
      <w:r w:rsidR="00C06CC1" w:rsidRPr="008F3F7F">
        <w:rPr>
          <w:rFonts w:ascii="Times New Roman" w:eastAsia="Times New Roman" w:hAnsi="Times New Roman" w:cs="Times New Roman"/>
          <w:b/>
          <w:bCs/>
        </w:rPr>
        <w:t xml:space="preserve"> </w:t>
      </w:r>
    </w:p>
    <w:sectPr w:rsidR="00A670D8" w:rsidRPr="00781C82" w:rsidSect="00486BA0">
      <w:pgSz w:w="12240" w:h="15840" w:code="1"/>
      <w:pgMar w:top="288" w:right="360" w:bottom="245" w:left="360" w:header="720" w:footer="720" w:gutter="0"/>
      <w:cols w:num="2" w:space="4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DF5"/>
    <w:multiLevelType w:val="multilevel"/>
    <w:tmpl w:val="CF7C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33E34"/>
    <w:multiLevelType w:val="multilevel"/>
    <w:tmpl w:val="1FDE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5F4BC7"/>
    <w:multiLevelType w:val="multilevel"/>
    <w:tmpl w:val="C58A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207E93"/>
    <w:multiLevelType w:val="multilevel"/>
    <w:tmpl w:val="5C8E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605E03"/>
    <w:multiLevelType w:val="multilevel"/>
    <w:tmpl w:val="C17C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23144"/>
    <w:multiLevelType w:val="multilevel"/>
    <w:tmpl w:val="705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B6975"/>
    <w:multiLevelType w:val="multilevel"/>
    <w:tmpl w:val="D242E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337415"/>
    <w:multiLevelType w:val="multilevel"/>
    <w:tmpl w:val="1900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13988"/>
    <w:multiLevelType w:val="multilevel"/>
    <w:tmpl w:val="A048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E02BA"/>
    <w:multiLevelType w:val="multilevel"/>
    <w:tmpl w:val="80CA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3D157D"/>
    <w:multiLevelType w:val="multilevel"/>
    <w:tmpl w:val="2C06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BC6C3F"/>
    <w:multiLevelType w:val="multilevel"/>
    <w:tmpl w:val="0E08B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152917"/>
    <w:multiLevelType w:val="multilevel"/>
    <w:tmpl w:val="0AF6E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6F2472"/>
    <w:multiLevelType w:val="multilevel"/>
    <w:tmpl w:val="D834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F3551"/>
    <w:multiLevelType w:val="multilevel"/>
    <w:tmpl w:val="3FCAA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1A4778"/>
    <w:multiLevelType w:val="multilevel"/>
    <w:tmpl w:val="0858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B352F2"/>
    <w:multiLevelType w:val="multilevel"/>
    <w:tmpl w:val="C7C6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EB5121"/>
    <w:multiLevelType w:val="multilevel"/>
    <w:tmpl w:val="68E4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F85424"/>
    <w:multiLevelType w:val="multilevel"/>
    <w:tmpl w:val="7BC0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7D43A3"/>
    <w:multiLevelType w:val="multilevel"/>
    <w:tmpl w:val="01A0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1131322">
    <w:abstractNumId w:val="3"/>
  </w:num>
  <w:num w:numId="2" w16cid:durableId="448744991">
    <w:abstractNumId w:val="12"/>
  </w:num>
  <w:num w:numId="3" w16cid:durableId="1553539056">
    <w:abstractNumId w:val="11"/>
  </w:num>
  <w:num w:numId="4" w16cid:durableId="2093043996">
    <w:abstractNumId w:val="0"/>
  </w:num>
  <w:num w:numId="5" w16cid:durableId="1409770908">
    <w:abstractNumId w:val="16"/>
  </w:num>
  <w:num w:numId="6" w16cid:durableId="566722194">
    <w:abstractNumId w:val="4"/>
  </w:num>
  <w:num w:numId="7" w16cid:durableId="1749302583">
    <w:abstractNumId w:val="19"/>
  </w:num>
  <w:num w:numId="8" w16cid:durableId="1333139517">
    <w:abstractNumId w:val="10"/>
  </w:num>
  <w:num w:numId="9" w16cid:durableId="851845262">
    <w:abstractNumId w:val="5"/>
  </w:num>
  <w:num w:numId="10" w16cid:durableId="744498637">
    <w:abstractNumId w:val="18"/>
  </w:num>
  <w:num w:numId="11" w16cid:durableId="947389072">
    <w:abstractNumId w:val="9"/>
  </w:num>
  <w:num w:numId="12" w16cid:durableId="1220434102">
    <w:abstractNumId w:val="8"/>
  </w:num>
  <w:num w:numId="13" w16cid:durableId="267591442">
    <w:abstractNumId w:val="7"/>
  </w:num>
  <w:num w:numId="14" w16cid:durableId="291715372">
    <w:abstractNumId w:val="13"/>
  </w:num>
  <w:num w:numId="15" w16cid:durableId="1141964843">
    <w:abstractNumId w:val="6"/>
  </w:num>
  <w:num w:numId="16" w16cid:durableId="597177834">
    <w:abstractNumId w:val="15"/>
  </w:num>
  <w:num w:numId="17" w16cid:durableId="1841384457">
    <w:abstractNumId w:val="17"/>
  </w:num>
  <w:num w:numId="18" w16cid:durableId="79714746">
    <w:abstractNumId w:val="2"/>
  </w:num>
  <w:num w:numId="19" w16cid:durableId="151994649">
    <w:abstractNumId w:val="1"/>
  </w:num>
  <w:num w:numId="20" w16cid:durableId="2801869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B66"/>
    <w:rsid w:val="00002DD0"/>
    <w:rsid w:val="00005F99"/>
    <w:rsid w:val="00006DD4"/>
    <w:rsid w:val="000076EF"/>
    <w:rsid w:val="00012D4F"/>
    <w:rsid w:val="00015844"/>
    <w:rsid w:val="00017FD0"/>
    <w:rsid w:val="00024D46"/>
    <w:rsid w:val="0004000D"/>
    <w:rsid w:val="00047B75"/>
    <w:rsid w:val="00052406"/>
    <w:rsid w:val="000524F4"/>
    <w:rsid w:val="000532D3"/>
    <w:rsid w:val="00053FE0"/>
    <w:rsid w:val="0006235A"/>
    <w:rsid w:val="00067A73"/>
    <w:rsid w:val="00071AEC"/>
    <w:rsid w:val="00073482"/>
    <w:rsid w:val="00075091"/>
    <w:rsid w:val="00075DA8"/>
    <w:rsid w:val="00076F2D"/>
    <w:rsid w:val="00077E36"/>
    <w:rsid w:val="00083C4A"/>
    <w:rsid w:val="00084E54"/>
    <w:rsid w:val="00087B4A"/>
    <w:rsid w:val="000936F0"/>
    <w:rsid w:val="000969D3"/>
    <w:rsid w:val="000975D3"/>
    <w:rsid w:val="000A2B3B"/>
    <w:rsid w:val="000A37FD"/>
    <w:rsid w:val="000A5574"/>
    <w:rsid w:val="000B0BD2"/>
    <w:rsid w:val="000B1C0A"/>
    <w:rsid w:val="000B51A3"/>
    <w:rsid w:val="000C06AC"/>
    <w:rsid w:val="000C08EC"/>
    <w:rsid w:val="000C6BE7"/>
    <w:rsid w:val="000C74A5"/>
    <w:rsid w:val="000D38A5"/>
    <w:rsid w:val="000E0044"/>
    <w:rsid w:val="000E1239"/>
    <w:rsid w:val="000E7260"/>
    <w:rsid w:val="000F03E4"/>
    <w:rsid w:val="000F3FC4"/>
    <w:rsid w:val="00102D24"/>
    <w:rsid w:val="001041FC"/>
    <w:rsid w:val="00106021"/>
    <w:rsid w:val="00107893"/>
    <w:rsid w:val="00107FC1"/>
    <w:rsid w:val="00113B3C"/>
    <w:rsid w:val="00114774"/>
    <w:rsid w:val="001231CD"/>
    <w:rsid w:val="00123F00"/>
    <w:rsid w:val="001278D7"/>
    <w:rsid w:val="001306EB"/>
    <w:rsid w:val="0013543E"/>
    <w:rsid w:val="00135D33"/>
    <w:rsid w:val="00135F75"/>
    <w:rsid w:val="0013652E"/>
    <w:rsid w:val="00140BFF"/>
    <w:rsid w:val="00145A37"/>
    <w:rsid w:val="00146EA3"/>
    <w:rsid w:val="00152D46"/>
    <w:rsid w:val="00155751"/>
    <w:rsid w:val="00157DAF"/>
    <w:rsid w:val="00160ACC"/>
    <w:rsid w:val="0016584D"/>
    <w:rsid w:val="00165BF3"/>
    <w:rsid w:val="00171F4A"/>
    <w:rsid w:val="00172A88"/>
    <w:rsid w:val="00173321"/>
    <w:rsid w:val="0017432D"/>
    <w:rsid w:val="0017566E"/>
    <w:rsid w:val="00177381"/>
    <w:rsid w:val="00181FC0"/>
    <w:rsid w:val="00182497"/>
    <w:rsid w:val="00185F69"/>
    <w:rsid w:val="0018626C"/>
    <w:rsid w:val="0019438D"/>
    <w:rsid w:val="001A0E32"/>
    <w:rsid w:val="001A14A8"/>
    <w:rsid w:val="001A7261"/>
    <w:rsid w:val="001A7B2A"/>
    <w:rsid w:val="001B4157"/>
    <w:rsid w:val="001B7167"/>
    <w:rsid w:val="001B7490"/>
    <w:rsid w:val="001B761B"/>
    <w:rsid w:val="001B772E"/>
    <w:rsid w:val="001C5A74"/>
    <w:rsid w:val="001D0A0E"/>
    <w:rsid w:val="001D6838"/>
    <w:rsid w:val="001E1202"/>
    <w:rsid w:val="001E1735"/>
    <w:rsid w:val="001E2459"/>
    <w:rsid w:val="001E3CA0"/>
    <w:rsid w:val="001E4987"/>
    <w:rsid w:val="001E621F"/>
    <w:rsid w:val="001F003F"/>
    <w:rsid w:val="001F18CA"/>
    <w:rsid w:val="001F2EFE"/>
    <w:rsid w:val="002001CC"/>
    <w:rsid w:val="00207756"/>
    <w:rsid w:val="00207CA4"/>
    <w:rsid w:val="00212349"/>
    <w:rsid w:val="00213898"/>
    <w:rsid w:val="002158BC"/>
    <w:rsid w:val="00216BFF"/>
    <w:rsid w:val="0022149C"/>
    <w:rsid w:val="002225A9"/>
    <w:rsid w:val="00227E1B"/>
    <w:rsid w:val="0023281A"/>
    <w:rsid w:val="0023740D"/>
    <w:rsid w:val="002476D7"/>
    <w:rsid w:val="002557F8"/>
    <w:rsid w:val="00264548"/>
    <w:rsid w:val="00264F9A"/>
    <w:rsid w:val="00282B46"/>
    <w:rsid w:val="002840C5"/>
    <w:rsid w:val="00290201"/>
    <w:rsid w:val="002923AB"/>
    <w:rsid w:val="00292E1F"/>
    <w:rsid w:val="00293ED8"/>
    <w:rsid w:val="0029736C"/>
    <w:rsid w:val="002A2A14"/>
    <w:rsid w:val="002A498C"/>
    <w:rsid w:val="002A6587"/>
    <w:rsid w:val="002B19C4"/>
    <w:rsid w:val="002B2F6C"/>
    <w:rsid w:val="002B6554"/>
    <w:rsid w:val="002B79A4"/>
    <w:rsid w:val="002C158F"/>
    <w:rsid w:val="002C263D"/>
    <w:rsid w:val="002C41D2"/>
    <w:rsid w:val="002D22FC"/>
    <w:rsid w:val="002D2FCF"/>
    <w:rsid w:val="002D78A5"/>
    <w:rsid w:val="002E0FBD"/>
    <w:rsid w:val="002E3015"/>
    <w:rsid w:val="002E4842"/>
    <w:rsid w:val="002E4DAF"/>
    <w:rsid w:val="002F1444"/>
    <w:rsid w:val="002F34BB"/>
    <w:rsid w:val="002F522D"/>
    <w:rsid w:val="002F5628"/>
    <w:rsid w:val="002F5BCB"/>
    <w:rsid w:val="002F678B"/>
    <w:rsid w:val="00300853"/>
    <w:rsid w:val="00304FF5"/>
    <w:rsid w:val="003213FF"/>
    <w:rsid w:val="003257E6"/>
    <w:rsid w:val="00333248"/>
    <w:rsid w:val="00337CE8"/>
    <w:rsid w:val="00341723"/>
    <w:rsid w:val="0034244D"/>
    <w:rsid w:val="003440EB"/>
    <w:rsid w:val="0035160A"/>
    <w:rsid w:val="00351B9F"/>
    <w:rsid w:val="00353179"/>
    <w:rsid w:val="003539A2"/>
    <w:rsid w:val="003564E9"/>
    <w:rsid w:val="00356528"/>
    <w:rsid w:val="003579A1"/>
    <w:rsid w:val="00365DB3"/>
    <w:rsid w:val="0037528A"/>
    <w:rsid w:val="00382FDA"/>
    <w:rsid w:val="0039179B"/>
    <w:rsid w:val="00393A67"/>
    <w:rsid w:val="00397059"/>
    <w:rsid w:val="003B23EF"/>
    <w:rsid w:val="003B6033"/>
    <w:rsid w:val="003C1A02"/>
    <w:rsid w:val="003C1C55"/>
    <w:rsid w:val="003C4E14"/>
    <w:rsid w:val="003C4FA4"/>
    <w:rsid w:val="003C6E6F"/>
    <w:rsid w:val="003D0799"/>
    <w:rsid w:val="003D2BAB"/>
    <w:rsid w:val="003D5A49"/>
    <w:rsid w:val="003E01A7"/>
    <w:rsid w:val="003E39C1"/>
    <w:rsid w:val="003E6B57"/>
    <w:rsid w:val="003F1BC9"/>
    <w:rsid w:val="003F2DE8"/>
    <w:rsid w:val="003F729E"/>
    <w:rsid w:val="00401E1B"/>
    <w:rsid w:val="00405B06"/>
    <w:rsid w:val="00406AAF"/>
    <w:rsid w:val="0040766A"/>
    <w:rsid w:val="00414996"/>
    <w:rsid w:val="00416432"/>
    <w:rsid w:val="0041682A"/>
    <w:rsid w:val="0041734D"/>
    <w:rsid w:val="00417922"/>
    <w:rsid w:val="004209BD"/>
    <w:rsid w:val="00422EB1"/>
    <w:rsid w:val="004305F7"/>
    <w:rsid w:val="004323B0"/>
    <w:rsid w:val="00434A02"/>
    <w:rsid w:val="00435E86"/>
    <w:rsid w:val="004360C3"/>
    <w:rsid w:val="00441D8C"/>
    <w:rsid w:val="00443EA4"/>
    <w:rsid w:val="00451B3D"/>
    <w:rsid w:val="00452C62"/>
    <w:rsid w:val="00454C34"/>
    <w:rsid w:val="00455B68"/>
    <w:rsid w:val="004616F9"/>
    <w:rsid w:val="004626FE"/>
    <w:rsid w:val="00462D9E"/>
    <w:rsid w:val="00465387"/>
    <w:rsid w:val="0046607A"/>
    <w:rsid w:val="00466704"/>
    <w:rsid w:val="00467390"/>
    <w:rsid w:val="0047259C"/>
    <w:rsid w:val="0047549A"/>
    <w:rsid w:val="00477EAF"/>
    <w:rsid w:val="0048026F"/>
    <w:rsid w:val="00480DCF"/>
    <w:rsid w:val="004819A9"/>
    <w:rsid w:val="0048263E"/>
    <w:rsid w:val="00485612"/>
    <w:rsid w:val="004865D4"/>
    <w:rsid w:val="00486BA0"/>
    <w:rsid w:val="00486D6F"/>
    <w:rsid w:val="00491090"/>
    <w:rsid w:val="00492CEA"/>
    <w:rsid w:val="00494B50"/>
    <w:rsid w:val="00495EA6"/>
    <w:rsid w:val="00496E16"/>
    <w:rsid w:val="004A051E"/>
    <w:rsid w:val="004A1074"/>
    <w:rsid w:val="004A65F6"/>
    <w:rsid w:val="004A7709"/>
    <w:rsid w:val="004A7DB3"/>
    <w:rsid w:val="004B0098"/>
    <w:rsid w:val="004B0A9B"/>
    <w:rsid w:val="004B24CE"/>
    <w:rsid w:val="004B48DB"/>
    <w:rsid w:val="004C192C"/>
    <w:rsid w:val="004C30E0"/>
    <w:rsid w:val="004C3649"/>
    <w:rsid w:val="004D0734"/>
    <w:rsid w:val="004D2835"/>
    <w:rsid w:val="004D41DD"/>
    <w:rsid w:val="004D5350"/>
    <w:rsid w:val="004D6738"/>
    <w:rsid w:val="004E5056"/>
    <w:rsid w:val="004E71E1"/>
    <w:rsid w:val="004E76E6"/>
    <w:rsid w:val="004E7B8C"/>
    <w:rsid w:val="004F0C90"/>
    <w:rsid w:val="004F3814"/>
    <w:rsid w:val="004F385A"/>
    <w:rsid w:val="004F6AFD"/>
    <w:rsid w:val="004F6BAC"/>
    <w:rsid w:val="004F7C14"/>
    <w:rsid w:val="004F7F28"/>
    <w:rsid w:val="00503B86"/>
    <w:rsid w:val="00503EFF"/>
    <w:rsid w:val="005040FC"/>
    <w:rsid w:val="005061C2"/>
    <w:rsid w:val="0050763D"/>
    <w:rsid w:val="00511938"/>
    <w:rsid w:val="00514025"/>
    <w:rsid w:val="00514232"/>
    <w:rsid w:val="00515CA8"/>
    <w:rsid w:val="0051707C"/>
    <w:rsid w:val="005226FE"/>
    <w:rsid w:val="0052637A"/>
    <w:rsid w:val="00533809"/>
    <w:rsid w:val="00535A04"/>
    <w:rsid w:val="005362EE"/>
    <w:rsid w:val="00541389"/>
    <w:rsid w:val="005437D0"/>
    <w:rsid w:val="005449CF"/>
    <w:rsid w:val="00547059"/>
    <w:rsid w:val="0055662B"/>
    <w:rsid w:val="00561925"/>
    <w:rsid w:val="00574C88"/>
    <w:rsid w:val="00575A4E"/>
    <w:rsid w:val="005769D1"/>
    <w:rsid w:val="0058312F"/>
    <w:rsid w:val="00583E70"/>
    <w:rsid w:val="00585EF8"/>
    <w:rsid w:val="005872BC"/>
    <w:rsid w:val="005917FF"/>
    <w:rsid w:val="00591B1B"/>
    <w:rsid w:val="005927B1"/>
    <w:rsid w:val="005A1461"/>
    <w:rsid w:val="005A2FFD"/>
    <w:rsid w:val="005A50E4"/>
    <w:rsid w:val="005A60AC"/>
    <w:rsid w:val="005A66E9"/>
    <w:rsid w:val="005A7A76"/>
    <w:rsid w:val="005B4084"/>
    <w:rsid w:val="005B68A7"/>
    <w:rsid w:val="005C0023"/>
    <w:rsid w:val="005C3E11"/>
    <w:rsid w:val="005C42DD"/>
    <w:rsid w:val="005C5160"/>
    <w:rsid w:val="005C555B"/>
    <w:rsid w:val="005C7034"/>
    <w:rsid w:val="005D1F65"/>
    <w:rsid w:val="005D31DF"/>
    <w:rsid w:val="005D6753"/>
    <w:rsid w:val="005D7A65"/>
    <w:rsid w:val="005E0D61"/>
    <w:rsid w:val="005E0F01"/>
    <w:rsid w:val="005E2A8A"/>
    <w:rsid w:val="005F0838"/>
    <w:rsid w:val="005F0D70"/>
    <w:rsid w:val="005F16DF"/>
    <w:rsid w:val="005F5BD1"/>
    <w:rsid w:val="005F7AB4"/>
    <w:rsid w:val="00600D72"/>
    <w:rsid w:val="00603F7F"/>
    <w:rsid w:val="00606157"/>
    <w:rsid w:val="00606B21"/>
    <w:rsid w:val="00606C60"/>
    <w:rsid w:val="006131AD"/>
    <w:rsid w:val="00615BB5"/>
    <w:rsid w:val="006200CF"/>
    <w:rsid w:val="00624540"/>
    <w:rsid w:val="00626556"/>
    <w:rsid w:val="00627FF1"/>
    <w:rsid w:val="00631611"/>
    <w:rsid w:val="00637327"/>
    <w:rsid w:val="006375F0"/>
    <w:rsid w:val="006524F5"/>
    <w:rsid w:val="00655956"/>
    <w:rsid w:val="00657209"/>
    <w:rsid w:val="00661650"/>
    <w:rsid w:val="006621BA"/>
    <w:rsid w:val="0066248A"/>
    <w:rsid w:val="00664753"/>
    <w:rsid w:val="00665F77"/>
    <w:rsid w:val="006744BF"/>
    <w:rsid w:val="006859EC"/>
    <w:rsid w:val="00686AA0"/>
    <w:rsid w:val="006908B5"/>
    <w:rsid w:val="0069222E"/>
    <w:rsid w:val="006A4DA9"/>
    <w:rsid w:val="006B23B3"/>
    <w:rsid w:val="006B3CCF"/>
    <w:rsid w:val="006B3E9F"/>
    <w:rsid w:val="006B70B6"/>
    <w:rsid w:val="006B780A"/>
    <w:rsid w:val="006C0C5D"/>
    <w:rsid w:val="006C501F"/>
    <w:rsid w:val="006C5991"/>
    <w:rsid w:val="006D09A6"/>
    <w:rsid w:val="006D4D28"/>
    <w:rsid w:val="006D7342"/>
    <w:rsid w:val="006E008D"/>
    <w:rsid w:val="006F0AC7"/>
    <w:rsid w:val="006F7633"/>
    <w:rsid w:val="006F7F8A"/>
    <w:rsid w:val="007021EF"/>
    <w:rsid w:val="00702384"/>
    <w:rsid w:val="00702D78"/>
    <w:rsid w:val="007069FD"/>
    <w:rsid w:val="00712395"/>
    <w:rsid w:val="00715907"/>
    <w:rsid w:val="007160ED"/>
    <w:rsid w:val="007166A7"/>
    <w:rsid w:val="00720278"/>
    <w:rsid w:val="00722460"/>
    <w:rsid w:val="007235E9"/>
    <w:rsid w:val="007279D2"/>
    <w:rsid w:val="0073181D"/>
    <w:rsid w:val="00733145"/>
    <w:rsid w:val="00733963"/>
    <w:rsid w:val="007340B1"/>
    <w:rsid w:val="007368DC"/>
    <w:rsid w:val="007426EE"/>
    <w:rsid w:val="00743776"/>
    <w:rsid w:val="00746219"/>
    <w:rsid w:val="00751F0A"/>
    <w:rsid w:val="00752FD0"/>
    <w:rsid w:val="00755A0C"/>
    <w:rsid w:val="00756590"/>
    <w:rsid w:val="007569E4"/>
    <w:rsid w:val="00757B94"/>
    <w:rsid w:val="00764A19"/>
    <w:rsid w:val="00765AC5"/>
    <w:rsid w:val="00766A39"/>
    <w:rsid w:val="00770638"/>
    <w:rsid w:val="00771542"/>
    <w:rsid w:val="00771A13"/>
    <w:rsid w:val="00772AF1"/>
    <w:rsid w:val="00775F82"/>
    <w:rsid w:val="00777305"/>
    <w:rsid w:val="00780A98"/>
    <w:rsid w:val="00781C82"/>
    <w:rsid w:val="00784F1F"/>
    <w:rsid w:val="00785195"/>
    <w:rsid w:val="00786608"/>
    <w:rsid w:val="00790AB6"/>
    <w:rsid w:val="00792721"/>
    <w:rsid w:val="00792E03"/>
    <w:rsid w:val="00792E63"/>
    <w:rsid w:val="00793CAA"/>
    <w:rsid w:val="00793DFD"/>
    <w:rsid w:val="007973A7"/>
    <w:rsid w:val="007A1A13"/>
    <w:rsid w:val="007A418A"/>
    <w:rsid w:val="007B7146"/>
    <w:rsid w:val="007C126A"/>
    <w:rsid w:val="007C50EE"/>
    <w:rsid w:val="007C516E"/>
    <w:rsid w:val="007D0A07"/>
    <w:rsid w:val="007D1FCB"/>
    <w:rsid w:val="007D33EA"/>
    <w:rsid w:val="007D3815"/>
    <w:rsid w:val="007D3D5A"/>
    <w:rsid w:val="007D73AD"/>
    <w:rsid w:val="007E0020"/>
    <w:rsid w:val="007E0CFB"/>
    <w:rsid w:val="007E0FD8"/>
    <w:rsid w:val="007E27F5"/>
    <w:rsid w:val="007E2B76"/>
    <w:rsid w:val="007E2C43"/>
    <w:rsid w:val="007E35CC"/>
    <w:rsid w:val="007F39E0"/>
    <w:rsid w:val="0080017B"/>
    <w:rsid w:val="00801E17"/>
    <w:rsid w:val="008031F4"/>
    <w:rsid w:val="00807AD1"/>
    <w:rsid w:val="0081700E"/>
    <w:rsid w:val="00821EAF"/>
    <w:rsid w:val="00824BA1"/>
    <w:rsid w:val="008270D6"/>
    <w:rsid w:val="008331F2"/>
    <w:rsid w:val="00834E49"/>
    <w:rsid w:val="008401CB"/>
    <w:rsid w:val="00840B39"/>
    <w:rsid w:val="00841A59"/>
    <w:rsid w:val="0084289B"/>
    <w:rsid w:val="00844573"/>
    <w:rsid w:val="008446F4"/>
    <w:rsid w:val="008474F3"/>
    <w:rsid w:val="00851540"/>
    <w:rsid w:val="0085245F"/>
    <w:rsid w:val="008533CA"/>
    <w:rsid w:val="00855DA1"/>
    <w:rsid w:val="00855F12"/>
    <w:rsid w:val="00856B6A"/>
    <w:rsid w:val="00872F63"/>
    <w:rsid w:val="00873EC2"/>
    <w:rsid w:val="008812C3"/>
    <w:rsid w:val="00881635"/>
    <w:rsid w:val="00885A16"/>
    <w:rsid w:val="008861A0"/>
    <w:rsid w:val="008869D0"/>
    <w:rsid w:val="0089171A"/>
    <w:rsid w:val="00891B7A"/>
    <w:rsid w:val="00894B66"/>
    <w:rsid w:val="00896135"/>
    <w:rsid w:val="00897EDC"/>
    <w:rsid w:val="008A0260"/>
    <w:rsid w:val="008A59CD"/>
    <w:rsid w:val="008A7FDA"/>
    <w:rsid w:val="008B6C78"/>
    <w:rsid w:val="008C1882"/>
    <w:rsid w:val="008C4679"/>
    <w:rsid w:val="008D24F9"/>
    <w:rsid w:val="008D610E"/>
    <w:rsid w:val="008D6523"/>
    <w:rsid w:val="008D6EB4"/>
    <w:rsid w:val="008E3BB2"/>
    <w:rsid w:val="008F02E0"/>
    <w:rsid w:val="008F3787"/>
    <w:rsid w:val="008F3F7F"/>
    <w:rsid w:val="008F542F"/>
    <w:rsid w:val="008F5DFF"/>
    <w:rsid w:val="00900D84"/>
    <w:rsid w:val="00902CD5"/>
    <w:rsid w:val="00904355"/>
    <w:rsid w:val="0090557A"/>
    <w:rsid w:val="0091066D"/>
    <w:rsid w:val="00913AB7"/>
    <w:rsid w:val="00915D64"/>
    <w:rsid w:val="009171CF"/>
    <w:rsid w:val="00920504"/>
    <w:rsid w:val="009236CD"/>
    <w:rsid w:val="009245E5"/>
    <w:rsid w:val="009266A9"/>
    <w:rsid w:val="00927ED6"/>
    <w:rsid w:val="00932321"/>
    <w:rsid w:val="00932D38"/>
    <w:rsid w:val="00934242"/>
    <w:rsid w:val="0093679B"/>
    <w:rsid w:val="00937748"/>
    <w:rsid w:val="0094078E"/>
    <w:rsid w:val="00940EC6"/>
    <w:rsid w:val="00942DC7"/>
    <w:rsid w:val="00944349"/>
    <w:rsid w:val="00962BF8"/>
    <w:rsid w:val="00962FC7"/>
    <w:rsid w:val="00973D7C"/>
    <w:rsid w:val="009776A0"/>
    <w:rsid w:val="00980E72"/>
    <w:rsid w:val="009841A7"/>
    <w:rsid w:val="009856CA"/>
    <w:rsid w:val="0099025B"/>
    <w:rsid w:val="0099200A"/>
    <w:rsid w:val="00992981"/>
    <w:rsid w:val="009939E4"/>
    <w:rsid w:val="00995E21"/>
    <w:rsid w:val="00997F1B"/>
    <w:rsid w:val="009A1B10"/>
    <w:rsid w:val="009A2047"/>
    <w:rsid w:val="009A236C"/>
    <w:rsid w:val="009A3C94"/>
    <w:rsid w:val="009A4B4C"/>
    <w:rsid w:val="009A5523"/>
    <w:rsid w:val="009A606B"/>
    <w:rsid w:val="009A62B2"/>
    <w:rsid w:val="009B226F"/>
    <w:rsid w:val="009B3B9B"/>
    <w:rsid w:val="009B4AE5"/>
    <w:rsid w:val="009B5BD4"/>
    <w:rsid w:val="009B60E5"/>
    <w:rsid w:val="009B66A5"/>
    <w:rsid w:val="009B7B2A"/>
    <w:rsid w:val="009C3A1B"/>
    <w:rsid w:val="009C6471"/>
    <w:rsid w:val="009C7924"/>
    <w:rsid w:val="009D1234"/>
    <w:rsid w:val="009D6702"/>
    <w:rsid w:val="009D6E11"/>
    <w:rsid w:val="009D71A5"/>
    <w:rsid w:val="009D7ADD"/>
    <w:rsid w:val="009E1EA7"/>
    <w:rsid w:val="009E5F3A"/>
    <w:rsid w:val="009E753A"/>
    <w:rsid w:val="009F512C"/>
    <w:rsid w:val="009F61AA"/>
    <w:rsid w:val="009F75A1"/>
    <w:rsid w:val="009F7D53"/>
    <w:rsid w:val="00A00758"/>
    <w:rsid w:val="00A02E35"/>
    <w:rsid w:val="00A030F8"/>
    <w:rsid w:val="00A039D7"/>
    <w:rsid w:val="00A04992"/>
    <w:rsid w:val="00A06928"/>
    <w:rsid w:val="00A06F10"/>
    <w:rsid w:val="00A07187"/>
    <w:rsid w:val="00A07281"/>
    <w:rsid w:val="00A07A04"/>
    <w:rsid w:val="00A12B2C"/>
    <w:rsid w:val="00A12CF2"/>
    <w:rsid w:val="00A13B04"/>
    <w:rsid w:val="00A14A1F"/>
    <w:rsid w:val="00A16AFD"/>
    <w:rsid w:val="00A17C20"/>
    <w:rsid w:val="00A20987"/>
    <w:rsid w:val="00A22500"/>
    <w:rsid w:val="00A255FE"/>
    <w:rsid w:val="00A301C7"/>
    <w:rsid w:val="00A309C0"/>
    <w:rsid w:val="00A326C0"/>
    <w:rsid w:val="00A33AA1"/>
    <w:rsid w:val="00A3781E"/>
    <w:rsid w:val="00A401DC"/>
    <w:rsid w:val="00A43E32"/>
    <w:rsid w:val="00A44622"/>
    <w:rsid w:val="00A470C2"/>
    <w:rsid w:val="00A50E09"/>
    <w:rsid w:val="00A51623"/>
    <w:rsid w:val="00A5535D"/>
    <w:rsid w:val="00A5590E"/>
    <w:rsid w:val="00A55A6D"/>
    <w:rsid w:val="00A62529"/>
    <w:rsid w:val="00A62661"/>
    <w:rsid w:val="00A63030"/>
    <w:rsid w:val="00A670D8"/>
    <w:rsid w:val="00A67FBF"/>
    <w:rsid w:val="00A70358"/>
    <w:rsid w:val="00A703E3"/>
    <w:rsid w:val="00A704C3"/>
    <w:rsid w:val="00A73FAD"/>
    <w:rsid w:val="00A774D2"/>
    <w:rsid w:val="00A80A5D"/>
    <w:rsid w:val="00A83CA0"/>
    <w:rsid w:val="00A84655"/>
    <w:rsid w:val="00A90ECE"/>
    <w:rsid w:val="00A924EA"/>
    <w:rsid w:val="00A93353"/>
    <w:rsid w:val="00A93993"/>
    <w:rsid w:val="00A963B0"/>
    <w:rsid w:val="00A978DB"/>
    <w:rsid w:val="00AA0E9B"/>
    <w:rsid w:val="00AA186F"/>
    <w:rsid w:val="00AA2913"/>
    <w:rsid w:val="00AA350D"/>
    <w:rsid w:val="00AA5076"/>
    <w:rsid w:val="00AB4EAF"/>
    <w:rsid w:val="00AB54CB"/>
    <w:rsid w:val="00AC4C04"/>
    <w:rsid w:val="00AC4D65"/>
    <w:rsid w:val="00AC6288"/>
    <w:rsid w:val="00AC707C"/>
    <w:rsid w:val="00AD0A8E"/>
    <w:rsid w:val="00AD115F"/>
    <w:rsid w:val="00AD461B"/>
    <w:rsid w:val="00AE2A8D"/>
    <w:rsid w:val="00AE36AD"/>
    <w:rsid w:val="00AE63DA"/>
    <w:rsid w:val="00AE653C"/>
    <w:rsid w:val="00AE7091"/>
    <w:rsid w:val="00AF32A7"/>
    <w:rsid w:val="00AF34F0"/>
    <w:rsid w:val="00AF3B10"/>
    <w:rsid w:val="00B01C14"/>
    <w:rsid w:val="00B02C2E"/>
    <w:rsid w:val="00B05199"/>
    <w:rsid w:val="00B07C09"/>
    <w:rsid w:val="00B120B6"/>
    <w:rsid w:val="00B148B9"/>
    <w:rsid w:val="00B157D2"/>
    <w:rsid w:val="00B16F6B"/>
    <w:rsid w:val="00B16FFB"/>
    <w:rsid w:val="00B211EA"/>
    <w:rsid w:val="00B2767F"/>
    <w:rsid w:val="00B34256"/>
    <w:rsid w:val="00B421AB"/>
    <w:rsid w:val="00B442AF"/>
    <w:rsid w:val="00B51E24"/>
    <w:rsid w:val="00B53E7C"/>
    <w:rsid w:val="00B54E6E"/>
    <w:rsid w:val="00B55892"/>
    <w:rsid w:val="00B57F81"/>
    <w:rsid w:val="00B621B0"/>
    <w:rsid w:val="00B64564"/>
    <w:rsid w:val="00B65DDD"/>
    <w:rsid w:val="00B7008D"/>
    <w:rsid w:val="00B7170B"/>
    <w:rsid w:val="00B75420"/>
    <w:rsid w:val="00B75891"/>
    <w:rsid w:val="00B75CA5"/>
    <w:rsid w:val="00B77414"/>
    <w:rsid w:val="00B77D74"/>
    <w:rsid w:val="00B8138A"/>
    <w:rsid w:val="00BA06D9"/>
    <w:rsid w:val="00BA6035"/>
    <w:rsid w:val="00BA7123"/>
    <w:rsid w:val="00BA7768"/>
    <w:rsid w:val="00BB001F"/>
    <w:rsid w:val="00BB0F35"/>
    <w:rsid w:val="00BB110F"/>
    <w:rsid w:val="00BB43C2"/>
    <w:rsid w:val="00BC1000"/>
    <w:rsid w:val="00BC419D"/>
    <w:rsid w:val="00BC520C"/>
    <w:rsid w:val="00BC5699"/>
    <w:rsid w:val="00BC6857"/>
    <w:rsid w:val="00BC6FFF"/>
    <w:rsid w:val="00BC7BA5"/>
    <w:rsid w:val="00BC7E99"/>
    <w:rsid w:val="00BD1965"/>
    <w:rsid w:val="00BD292E"/>
    <w:rsid w:val="00BD62F4"/>
    <w:rsid w:val="00BD676A"/>
    <w:rsid w:val="00BE1443"/>
    <w:rsid w:val="00BE3570"/>
    <w:rsid w:val="00BE7649"/>
    <w:rsid w:val="00BF22EE"/>
    <w:rsid w:val="00BF4310"/>
    <w:rsid w:val="00BF624A"/>
    <w:rsid w:val="00C01DBA"/>
    <w:rsid w:val="00C06CC1"/>
    <w:rsid w:val="00C12451"/>
    <w:rsid w:val="00C13CDF"/>
    <w:rsid w:val="00C140F0"/>
    <w:rsid w:val="00C1475B"/>
    <w:rsid w:val="00C1752E"/>
    <w:rsid w:val="00C20A55"/>
    <w:rsid w:val="00C2239D"/>
    <w:rsid w:val="00C2689F"/>
    <w:rsid w:val="00C340ED"/>
    <w:rsid w:val="00C35151"/>
    <w:rsid w:val="00C43B03"/>
    <w:rsid w:val="00C43EB5"/>
    <w:rsid w:val="00C45E37"/>
    <w:rsid w:val="00C47ADE"/>
    <w:rsid w:val="00C50DBA"/>
    <w:rsid w:val="00C51436"/>
    <w:rsid w:val="00C60014"/>
    <w:rsid w:val="00C66C01"/>
    <w:rsid w:val="00C67A15"/>
    <w:rsid w:val="00C70304"/>
    <w:rsid w:val="00C72671"/>
    <w:rsid w:val="00C742CF"/>
    <w:rsid w:val="00C74C0C"/>
    <w:rsid w:val="00C75BB8"/>
    <w:rsid w:val="00C77FAA"/>
    <w:rsid w:val="00C8064F"/>
    <w:rsid w:val="00C81098"/>
    <w:rsid w:val="00C87300"/>
    <w:rsid w:val="00C92412"/>
    <w:rsid w:val="00C94AD4"/>
    <w:rsid w:val="00CA2FA8"/>
    <w:rsid w:val="00CA46FF"/>
    <w:rsid w:val="00CA5324"/>
    <w:rsid w:val="00CC223E"/>
    <w:rsid w:val="00CC32FB"/>
    <w:rsid w:val="00CC36FC"/>
    <w:rsid w:val="00CC7C03"/>
    <w:rsid w:val="00CD301A"/>
    <w:rsid w:val="00CD4747"/>
    <w:rsid w:val="00CD5154"/>
    <w:rsid w:val="00CD59CE"/>
    <w:rsid w:val="00CE076F"/>
    <w:rsid w:val="00CE3677"/>
    <w:rsid w:val="00CE58DB"/>
    <w:rsid w:val="00CE6610"/>
    <w:rsid w:val="00CF0CCD"/>
    <w:rsid w:val="00CF3704"/>
    <w:rsid w:val="00CF43E4"/>
    <w:rsid w:val="00CF4C9C"/>
    <w:rsid w:val="00D0047A"/>
    <w:rsid w:val="00D03C2E"/>
    <w:rsid w:val="00D11376"/>
    <w:rsid w:val="00D11C66"/>
    <w:rsid w:val="00D13E3C"/>
    <w:rsid w:val="00D15D5C"/>
    <w:rsid w:val="00D166C4"/>
    <w:rsid w:val="00D2055B"/>
    <w:rsid w:val="00D254A2"/>
    <w:rsid w:val="00D278C6"/>
    <w:rsid w:val="00D33EA3"/>
    <w:rsid w:val="00D46597"/>
    <w:rsid w:val="00D46CCF"/>
    <w:rsid w:val="00D511B7"/>
    <w:rsid w:val="00D53298"/>
    <w:rsid w:val="00D54556"/>
    <w:rsid w:val="00D5570D"/>
    <w:rsid w:val="00D615D9"/>
    <w:rsid w:val="00D64C70"/>
    <w:rsid w:val="00D6682F"/>
    <w:rsid w:val="00D67965"/>
    <w:rsid w:val="00D72C9B"/>
    <w:rsid w:val="00D75F05"/>
    <w:rsid w:val="00D860E4"/>
    <w:rsid w:val="00D87734"/>
    <w:rsid w:val="00D92141"/>
    <w:rsid w:val="00D93ACD"/>
    <w:rsid w:val="00DA2BA9"/>
    <w:rsid w:val="00DA5EBC"/>
    <w:rsid w:val="00DB5613"/>
    <w:rsid w:val="00DB7AA3"/>
    <w:rsid w:val="00DC0AE6"/>
    <w:rsid w:val="00DC60EC"/>
    <w:rsid w:val="00DC6BDE"/>
    <w:rsid w:val="00DD0272"/>
    <w:rsid w:val="00DD2792"/>
    <w:rsid w:val="00DD2974"/>
    <w:rsid w:val="00DD33B4"/>
    <w:rsid w:val="00DE0915"/>
    <w:rsid w:val="00DE6020"/>
    <w:rsid w:val="00DE6763"/>
    <w:rsid w:val="00DE6CEB"/>
    <w:rsid w:val="00DF29CE"/>
    <w:rsid w:val="00DF5ED3"/>
    <w:rsid w:val="00DF7938"/>
    <w:rsid w:val="00E0051B"/>
    <w:rsid w:val="00E01B23"/>
    <w:rsid w:val="00E01D1E"/>
    <w:rsid w:val="00E0251F"/>
    <w:rsid w:val="00E04EF5"/>
    <w:rsid w:val="00E1340A"/>
    <w:rsid w:val="00E154A3"/>
    <w:rsid w:val="00E168FA"/>
    <w:rsid w:val="00E2774A"/>
    <w:rsid w:val="00E30C33"/>
    <w:rsid w:val="00E314C7"/>
    <w:rsid w:val="00E3214E"/>
    <w:rsid w:val="00E34862"/>
    <w:rsid w:val="00E3781D"/>
    <w:rsid w:val="00E40099"/>
    <w:rsid w:val="00E41B86"/>
    <w:rsid w:val="00E5622A"/>
    <w:rsid w:val="00E60063"/>
    <w:rsid w:val="00E66B6C"/>
    <w:rsid w:val="00E70124"/>
    <w:rsid w:val="00E722A8"/>
    <w:rsid w:val="00E72EF2"/>
    <w:rsid w:val="00E74EA1"/>
    <w:rsid w:val="00E74FBA"/>
    <w:rsid w:val="00E75EC3"/>
    <w:rsid w:val="00E9160D"/>
    <w:rsid w:val="00E91842"/>
    <w:rsid w:val="00E966B0"/>
    <w:rsid w:val="00EA0072"/>
    <w:rsid w:val="00EA5C79"/>
    <w:rsid w:val="00EA628D"/>
    <w:rsid w:val="00EC0D5C"/>
    <w:rsid w:val="00EC190F"/>
    <w:rsid w:val="00EC2E73"/>
    <w:rsid w:val="00EC5187"/>
    <w:rsid w:val="00EC6910"/>
    <w:rsid w:val="00EC6BD1"/>
    <w:rsid w:val="00ED0BE8"/>
    <w:rsid w:val="00ED28C8"/>
    <w:rsid w:val="00EE2871"/>
    <w:rsid w:val="00EF1680"/>
    <w:rsid w:val="00EF2FEF"/>
    <w:rsid w:val="00EF380F"/>
    <w:rsid w:val="00EF63D1"/>
    <w:rsid w:val="00EF7FBD"/>
    <w:rsid w:val="00F033FD"/>
    <w:rsid w:val="00F0391E"/>
    <w:rsid w:val="00F048FA"/>
    <w:rsid w:val="00F050E6"/>
    <w:rsid w:val="00F05BDF"/>
    <w:rsid w:val="00F07254"/>
    <w:rsid w:val="00F1389C"/>
    <w:rsid w:val="00F14602"/>
    <w:rsid w:val="00F15990"/>
    <w:rsid w:val="00F168E5"/>
    <w:rsid w:val="00F17901"/>
    <w:rsid w:val="00F26E27"/>
    <w:rsid w:val="00F33B7E"/>
    <w:rsid w:val="00F343B9"/>
    <w:rsid w:val="00F46042"/>
    <w:rsid w:val="00F46110"/>
    <w:rsid w:val="00F4634E"/>
    <w:rsid w:val="00F50A04"/>
    <w:rsid w:val="00F57CB1"/>
    <w:rsid w:val="00F670E2"/>
    <w:rsid w:val="00F71B28"/>
    <w:rsid w:val="00F74846"/>
    <w:rsid w:val="00F80209"/>
    <w:rsid w:val="00F8592F"/>
    <w:rsid w:val="00F918F3"/>
    <w:rsid w:val="00F91AEA"/>
    <w:rsid w:val="00FA09C9"/>
    <w:rsid w:val="00FA0E55"/>
    <w:rsid w:val="00FA126F"/>
    <w:rsid w:val="00FA719A"/>
    <w:rsid w:val="00FA7D8A"/>
    <w:rsid w:val="00FB23BB"/>
    <w:rsid w:val="00FB3663"/>
    <w:rsid w:val="00FB56D0"/>
    <w:rsid w:val="00FB5B30"/>
    <w:rsid w:val="00FC1413"/>
    <w:rsid w:val="00FC46F2"/>
    <w:rsid w:val="00FC47DB"/>
    <w:rsid w:val="00FC4D03"/>
    <w:rsid w:val="00FC5DA2"/>
    <w:rsid w:val="00FC7683"/>
    <w:rsid w:val="00FD5193"/>
    <w:rsid w:val="00FD5B16"/>
    <w:rsid w:val="00FE5DCD"/>
    <w:rsid w:val="00FF0D07"/>
    <w:rsid w:val="00FF1765"/>
    <w:rsid w:val="00FF3DE3"/>
    <w:rsid w:val="00FF41B2"/>
    <w:rsid w:val="00FF5DA6"/>
    <w:rsid w:val="00FF6F3B"/>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7AC4"/>
  <w15:docId w15:val="{438FB3CA-8A35-43AD-97BD-2CD54399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1"/>
  </w:style>
  <w:style w:type="paragraph" w:styleId="Heading1">
    <w:name w:val="heading 1"/>
    <w:basedOn w:val="Normal"/>
    <w:link w:val="Heading1Char"/>
    <w:uiPriority w:val="9"/>
    <w:qFormat/>
    <w:rsid w:val="00FD5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5193"/>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FD5193"/>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4B66"/>
    <w:pPr>
      <w:spacing w:after="0" w:line="240" w:lineRule="auto"/>
    </w:pPr>
    <w:rPr>
      <w:rFonts w:eastAsiaTheme="minorEastAsia"/>
      <w:kern w:val="0"/>
    </w:rPr>
  </w:style>
  <w:style w:type="character" w:styleId="Strong">
    <w:name w:val="Strong"/>
    <w:basedOn w:val="DefaultParagraphFont"/>
    <w:uiPriority w:val="22"/>
    <w:qFormat/>
    <w:rsid w:val="00894B66"/>
    <w:rPr>
      <w:b/>
      <w:bCs/>
    </w:rPr>
  </w:style>
  <w:style w:type="paragraph" w:styleId="NormalWeb">
    <w:name w:val="Normal (Web)"/>
    <w:basedOn w:val="Normal"/>
    <w:uiPriority w:val="99"/>
    <w:unhideWhenUsed/>
    <w:rsid w:val="00894B6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8869D0"/>
    <w:rPr>
      <w:color w:val="0000FF"/>
      <w:u w:val="single"/>
    </w:rPr>
  </w:style>
  <w:style w:type="character" w:customStyle="1" w:styleId="Heading1Char">
    <w:name w:val="Heading 1 Char"/>
    <w:basedOn w:val="DefaultParagraphFont"/>
    <w:link w:val="Heading1"/>
    <w:uiPriority w:val="9"/>
    <w:rsid w:val="00FD51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5193"/>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FD5193"/>
    <w:rPr>
      <w:rFonts w:ascii="Times New Roman" w:eastAsia="Times New Roman" w:hAnsi="Times New Roman" w:cs="Times New Roman"/>
      <w:b/>
      <w:bCs/>
      <w:kern w:val="0"/>
      <w:sz w:val="27"/>
      <w:szCs w:val="27"/>
    </w:rPr>
  </w:style>
  <w:style w:type="numbering" w:customStyle="1" w:styleId="NoList1">
    <w:name w:val="No List1"/>
    <w:next w:val="NoList"/>
    <w:uiPriority w:val="99"/>
    <w:semiHidden/>
    <w:unhideWhenUsed/>
    <w:rsid w:val="00FD5193"/>
  </w:style>
  <w:style w:type="paragraph" w:customStyle="1" w:styleId="msonormal0">
    <w:name w:val="msonormal"/>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mw-page-title-main">
    <w:name w:val="mw-page-title-main"/>
    <w:basedOn w:val="DefaultParagraphFont"/>
    <w:rsid w:val="00FD5193"/>
  </w:style>
  <w:style w:type="paragraph" w:customStyle="1" w:styleId="selected">
    <w:name w:val="selected"/>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FollowedHyperlink">
    <w:name w:val="FollowedHyperlink"/>
    <w:basedOn w:val="DefaultParagraphFont"/>
    <w:uiPriority w:val="99"/>
    <w:semiHidden/>
    <w:unhideWhenUsed/>
    <w:rsid w:val="00FD5193"/>
    <w:rPr>
      <w:color w:val="800080"/>
      <w:u w:val="single"/>
    </w:rPr>
  </w:style>
  <w:style w:type="paragraph" w:customStyle="1" w:styleId="vector-tab-noicon">
    <w:name w:val="vector-tab-noicon"/>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vector-dropdown-label-text">
    <w:name w:val="vector-dropdown-label-text"/>
    <w:basedOn w:val="DefaultParagraphFont"/>
    <w:rsid w:val="00FD5193"/>
  </w:style>
  <w:style w:type="paragraph" w:customStyle="1" w:styleId="mw-list-item">
    <w:name w:val="mw-list-item"/>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wb-otherproject-link">
    <w:name w:val="wb-otherproject-link"/>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z-TopofForm">
    <w:name w:val="HTML Top of Form"/>
    <w:basedOn w:val="Normal"/>
    <w:next w:val="Normal"/>
    <w:link w:val="z-TopofFormChar"/>
    <w:hidden/>
    <w:uiPriority w:val="99"/>
    <w:semiHidden/>
    <w:unhideWhenUsed/>
    <w:rsid w:val="00FD5193"/>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FD5193"/>
    <w:rPr>
      <w:rFonts w:ascii="Arial" w:eastAsia="Times New Roman" w:hAnsi="Arial" w:cs="Arial"/>
      <w:vanish/>
      <w:kern w:val="0"/>
      <w:sz w:val="16"/>
      <w:szCs w:val="16"/>
    </w:rPr>
  </w:style>
  <w:style w:type="character" w:customStyle="1" w:styleId="cdx-radioicon">
    <w:name w:val="cdx-radio__icon"/>
    <w:basedOn w:val="DefaultParagraphFont"/>
    <w:rsid w:val="00FD5193"/>
  </w:style>
  <w:style w:type="character" w:customStyle="1" w:styleId="cdx-labellabeltext">
    <w:name w:val="cdx-label__label__text"/>
    <w:basedOn w:val="DefaultParagraphFont"/>
    <w:rsid w:val="00FD5193"/>
  </w:style>
  <w:style w:type="paragraph" w:styleId="z-BottomofForm">
    <w:name w:val="HTML Bottom of Form"/>
    <w:basedOn w:val="Normal"/>
    <w:next w:val="Normal"/>
    <w:link w:val="z-BottomofFormChar"/>
    <w:hidden/>
    <w:uiPriority w:val="99"/>
    <w:semiHidden/>
    <w:unhideWhenUsed/>
    <w:rsid w:val="00FD5193"/>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FD5193"/>
    <w:rPr>
      <w:rFonts w:ascii="Arial" w:eastAsia="Times New Roman" w:hAnsi="Arial" w:cs="Arial"/>
      <w:vanish/>
      <w:kern w:val="0"/>
      <w:sz w:val="16"/>
      <w:szCs w:val="16"/>
    </w:rPr>
  </w:style>
  <w:style w:type="character" w:customStyle="1" w:styleId="mw-default-size">
    <w:name w:val="mw-default-size"/>
    <w:basedOn w:val="DefaultParagraphFont"/>
    <w:rsid w:val="00FD5193"/>
  </w:style>
  <w:style w:type="character" w:customStyle="1" w:styleId="cite-bracket">
    <w:name w:val="cite-bracket"/>
    <w:basedOn w:val="DefaultParagraphFont"/>
    <w:rsid w:val="00FD5193"/>
  </w:style>
  <w:style w:type="character" w:customStyle="1" w:styleId="nowrap">
    <w:name w:val="nowrap"/>
    <w:basedOn w:val="DefaultParagraphFont"/>
    <w:rsid w:val="00FD5193"/>
  </w:style>
  <w:style w:type="character" w:customStyle="1" w:styleId="mw-image-border">
    <w:name w:val="mw-image-border"/>
    <w:basedOn w:val="DefaultParagraphFont"/>
    <w:rsid w:val="00FD5193"/>
  </w:style>
  <w:style w:type="paragraph" w:customStyle="1" w:styleId="nv-view">
    <w:name w:val="nv-view"/>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v-talk">
    <w:name w:val="nv-talk"/>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v-edit">
    <w:name w:val="nv-edit"/>
    <w:basedOn w:val="Normal"/>
    <w:rsid w:val="00FD519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vanchor">
    <w:name w:val="vanchor"/>
    <w:basedOn w:val="DefaultParagraphFont"/>
    <w:rsid w:val="00FD5193"/>
  </w:style>
  <w:style w:type="character" w:customStyle="1" w:styleId="vanchor-text">
    <w:name w:val="vanchor-text"/>
    <w:basedOn w:val="DefaultParagraphFont"/>
    <w:rsid w:val="00FD5193"/>
  </w:style>
  <w:style w:type="paragraph" w:styleId="BalloonText">
    <w:name w:val="Balloon Text"/>
    <w:basedOn w:val="Normal"/>
    <w:link w:val="BalloonTextChar"/>
    <w:uiPriority w:val="99"/>
    <w:semiHidden/>
    <w:unhideWhenUsed/>
    <w:rsid w:val="00087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573">
      <w:bodyDiv w:val="1"/>
      <w:marLeft w:val="0"/>
      <w:marRight w:val="0"/>
      <w:marTop w:val="0"/>
      <w:marBottom w:val="0"/>
      <w:divBdr>
        <w:top w:val="none" w:sz="0" w:space="0" w:color="auto"/>
        <w:left w:val="none" w:sz="0" w:space="0" w:color="auto"/>
        <w:bottom w:val="none" w:sz="0" w:space="0" w:color="auto"/>
        <w:right w:val="none" w:sz="0" w:space="0" w:color="auto"/>
      </w:divBdr>
    </w:div>
    <w:div w:id="55204995">
      <w:bodyDiv w:val="1"/>
      <w:marLeft w:val="0"/>
      <w:marRight w:val="0"/>
      <w:marTop w:val="0"/>
      <w:marBottom w:val="0"/>
      <w:divBdr>
        <w:top w:val="none" w:sz="0" w:space="0" w:color="auto"/>
        <w:left w:val="none" w:sz="0" w:space="0" w:color="auto"/>
        <w:bottom w:val="none" w:sz="0" w:space="0" w:color="auto"/>
        <w:right w:val="none" w:sz="0" w:space="0" w:color="auto"/>
      </w:divBdr>
    </w:div>
    <w:div w:id="81923900">
      <w:bodyDiv w:val="1"/>
      <w:marLeft w:val="0"/>
      <w:marRight w:val="0"/>
      <w:marTop w:val="0"/>
      <w:marBottom w:val="0"/>
      <w:divBdr>
        <w:top w:val="none" w:sz="0" w:space="0" w:color="auto"/>
        <w:left w:val="none" w:sz="0" w:space="0" w:color="auto"/>
        <w:bottom w:val="none" w:sz="0" w:space="0" w:color="auto"/>
        <w:right w:val="none" w:sz="0" w:space="0" w:color="auto"/>
      </w:divBdr>
    </w:div>
    <w:div w:id="82069099">
      <w:bodyDiv w:val="1"/>
      <w:marLeft w:val="0"/>
      <w:marRight w:val="0"/>
      <w:marTop w:val="0"/>
      <w:marBottom w:val="0"/>
      <w:divBdr>
        <w:top w:val="none" w:sz="0" w:space="0" w:color="auto"/>
        <w:left w:val="none" w:sz="0" w:space="0" w:color="auto"/>
        <w:bottom w:val="none" w:sz="0" w:space="0" w:color="auto"/>
        <w:right w:val="none" w:sz="0" w:space="0" w:color="auto"/>
      </w:divBdr>
    </w:div>
    <w:div w:id="89935287">
      <w:bodyDiv w:val="1"/>
      <w:marLeft w:val="0"/>
      <w:marRight w:val="0"/>
      <w:marTop w:val="0"/>
      <w:marBottom w:val="0"/>
      <w:divBdr>
        <w:top w:val="none" w:sz="0" w:space="0" w:color="auto"/>
        <w:left w:val="none" w:sz="0" w:space="0" w:color="auto"/>
        <w:bottom w:val="none" w:sz="0" w:space="0" w:color="auto"/>
        <w:right w:val="none" w:sz="0" w:space="0" w:color="auto"/>
      </w:divBdr>
    </w:div>
    <w:div w:id="113719414">
      <w:bodyDiv w:val="1"/>
      <w:marLeft w:val="0"/>
      <w:marRight w:val="0"/>
      <w:marTop w:val="0"/>
      <w:marBottom w:val="0"/>
      <w:divBdr>
        <w:top w:val="none" w:sz="0" w:space="0" w:color="auto"/>
        <w:left w:val="none" w:sz="0" w:space="0" w:color="auto"/>
        <w:bottom w:val="none" w:sz="0" w:space="0" w:color="auto"/>
        <w:right w:val="none" w:sz="0" w:space="0" w:color="auto"/>
      </w:divBdr>
    </w:div>
    <w:div w:id="132527565">
      <w:bodyDiv w:val="1"/>
      <w:marLeft w:val="0"/>
      <w:marRight w:val="0"/>
      <w:marTop w:val="0"/>
      <w:marBottom w:val="0"/>
      <w:divBdr>
        <w:top w:val="none" w:sz="0" w:space="0" w:color="auto"/>
        <w:left w:val="none" w:sz="0" w:space="0" w:color="auto"/>
        <w:bottom w:val="none" w:sz="0" w:space="0" w:color="auto"/>
        <w:right w:val="none" w:sz="0" w:space="0" w:color="auto"/>
      </w:divBdr>
    </w:div>
    <w:div w:id="151141522">
      <w:bodyDiv w:val="1"/>
      <w:marLeft w:val="0"/>
      <w:marRight w:val="0"/>
      <w:marTop w:val="0"/>
      <w:marBottom w:val="0"/>
      <w:divBdr>
        <w:top w:val="none" w:sz="0" w:space="0" w:color="auto"/>
        <w:left w:val="none" w:sz="0" w:space="0" w:color="auto"/>
        <w:bottom w:val="none" w:sz="0" w:space="0" w:color="auto"/>
        <w:right w:val="none" w:sz="0" w:space="0" w:color="auto"/>
      </w:divBdr>
    </w:div>
    <w:div w:id="211768914">
      <w:bodyDiv w:val="1"/>
      <w:marLeft w:val="0"/>
      <w:marRight w:val="0"/>
      <w:marTop w:val="0"/>
      <w:marBottom w:val="0"/>
      <w:divBdr>
        <w:top w:val="none" w:sz="0" w:space="0" w:color="auto"/>
        <w:left w:val="none" w:sz="0" w:space="0" w:color="auto"/>
        <w:bottom w:val="none" w:sz="0" w:space="0" w:color="auto"/>
        <w:right w:val="none" w:sz="0" w:space="0" w:color="auto"/>
      </w:divBdr>
    </w:div>
    <w:div w:id="252862006">
      <w:bodyDiv w:val="1"/>
      <w:marLeft w:val="0"/>
      <w:marRight w:val="0"/>
      <w:marTop w:val="0"/>
      <w:marBottom w:val="0"/>
      <w:divBdr>
        <w:top w:val="none" w:sz="0" w:space="0" w:color="auto"/>
        <w:left w:val="none" w:sz="0" w:space="0" w:color="auto"/>
        <w:bottom w:val="none" w:sz="0" w:space="0" w:color="auto"/>
        <w:right w:val="none" w:sz="0" w:space="0" w:color="auto"/>
      </w:divBdr>
    </w:div>
    <w:div w:id="338312949">
      <w:bodyDiv w:val="1"/>
      <w:marLeft w:val="0"/>
      <w:marRight w:val="0"/>
      <w:marTop w:val="0"/>
      <w:marBottom w:val="0"/>
      <w:divBdr>
        <w:top w:val="none" w:sz="0" w:space="0" w:color="auto"/>
        <w:left w:val="none" w:sz="0" w:space="0" w:color="auto"/>
        <w:bottom w:val="none" w:sz="0" w:space="0" w:color="auto"/>
        <w:right w:val="none" w:sz="0" w:space="0" w:color="auto"/>
      </w:divBdr>
      <w:divsChild>
        <w:div w:id="2021083289">
          <w:blockQuote w:val="1"/>
          <w:marLeft w:val="0"/>
          <w:marRight w:val="0"/>
          <w:marTop w:val="240"/>
          <w:marBottom w:val="240"/>
          <w:divBdr>
            <w:top w:val="none" w:sz="0" w:space="0" w:color="auto"/>
            <w:left w:val="none" w:sz="0" w:space="0" w:color="auto"/>
            <w:bottom w:val="none" w:sz="0" w:space="0" w:color="auto"/>
            <w:right w:val="none" w:sz="0" w:space="0" w:color="auto"/>
          </w:divBdr>
        </w:div>
        <w:div w:id="105908870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367225684">
      <w:bodyDiv w:val="1"/>
      <w:marLeft w:val="0"/>
      <w:marRight w:val="0"/>
      <w:marTop w:val="0"/>
      <w:marBottom w:val="0"/>
      <w:divBdr>
        <w:top w:val="none" w:sz="0" w:space="0" w:color="auto"/>
        <w:left w:val="none" w:sz="0" w:space="0" w:color="auto"/>
        <w:bottom w:val="none" w:sz="0" w:space="0" w:color="auto"/>
        <w:right w:val="none" w:sz="0" w:space="0" w:color="auto"/>
      </w:divBdr>
    </w:div>
    <w:div w:id="441070829">
      <w:bodyDiv w:val="1"/>
      <w:marLeft w:val="0"/>
      <w:marRight w:val="0"/>
      <w:marTop w:val="0"/>
      <w:marBottom w:val="0"/>
      <w:divBdr>
        <w:top w:val="none" w:sz="0" w:space="0" w:color="auto"/>
        <w:left w:val="none" w:sz="0" w:space="0" w:color="auto"/>
        <w:bottom w:val="none" w:sz="0" w:space="0" w:color="auto"/>
        <w:right w:val="none" w:sz="0" w:space="0" w:color="auto"/>
      </w:divBdr>
    </w:div>
    <w:div w:id="492065110">
      <w:bodyDiv w:val="1"/>
      <w:marLeft w:val="0"/>
      <w:marRight w:val="0"/>
      <w:marTop w:val="0"/>
      <w:marBottom w:val="0"/>
      <w:divBdr>
        <w:top w:val="none" w:sz="0" w:space="0" w:color="auto"/>
        <w:left w:val="none" w:sz="0" w:space="0" w:color="auto"/>
        <w:bottom w:val="none" w:sz="0" w:space="0" w:color="auto"/>
        <w:right w:val="none" w:sz="0" w:space="0" w:color="auto"/>
      </w:divBdr>
    </w:div>
    <w:div w:id="497228934">
      <w:bodyDiv w:val="1"/>
      <w:marLeft w:val="0"/>
      <w:marRight w:val="0"/>
      <w:marTop w:val="0"/>
      <w:marBottom w:val="0"/>
      <w:divBdr>
        <w:top w:val="none" w:sz="0" w:space="0" w:color="auto"/>
        <w:left w:val="none" w:sz="0" w:space="0" w:color="auto"/>
        <w:bottom w:val="none" w:sz="0" w:space="0" w:color="auto"/>
        <w:right w:val="none" w:sz="0" w:space="0" w:color="auto"/>
      </w:divBdr>
    </w:div>
    <w:div w:id="504170049">
      <w:bodyDiv w:val="1"/>
      <w:marLeft w:val="0"/>
      <w:marRight w:val="0"/>
      <w:marTop w:val="0"/>
      <w:marBottom w:val="0"/>
      <w:divBdr>
        <w:top w:val="none" w:sz="0" w:space="0" w:color="auto"/>
        <w:left w:val="none" w:sz="0" w:space="0" w:color="auto"/>
        <w:bottom w:val="none" w:sz="0" w:space="0" w:color="auto"/>
        <w:right w:val="none" w:sz="0" w:space="0" w:color="auto"/>
      </w:divBdr>
    </w:div>
    <w:div w:id="519658800">
      <w:bodyDiv w:val="1"/>
      <w:marLeft w:val="0"/>
      <w:marRight w:val="0"/>
      <w:marTop w:val="0"/>
      <w:marBottom w:val="0"/>
      <w:divBdr>
        <w:top w:val="none" w:sz="0" w:space="0" w:color="auto"/>
        <w:left w:val="none" w:sz="0" w:space="0" w:color="auto"/>
        <w:bottom w:val="none" w:sz="0" w:space="0" w:color="auto"/>
        <w:right w:val="none" w:sz="0" w:space="0" w:color="auto"/>
      </w:divBdr>
    </w:div>
    <w:div w:id="649019935">
      <w:bodyDiv w:val="1"/>
      <w:marLeft w:val="0"/>
      <w:marRight w:val="0"/>
      <w:marTop w:val="0"/>
      <w:marBottom w:val="0"/>
      <w:divBdr>
        <w:top w:val="none" w:sz="0" w:space="0" w:color="auto"/>
        <w:left w:val="none" w:sz="0" w:space="0" w:color="auto"/>
        <w:bottom w:val="none" w:sz="0" w:space="0" w:color="auto"/>
        <w:right w:val="none" w:sz="0" w:space="0" w:color="auto"/>
      </w:divBdr>
    </w:div>
    <w:div w:id="665132987">
      <w:bodyDiv w:val="1"/>
      <w:marLeft w:val="0"/>
      <w:marRight w:val="0"/>
      <w:marTop w:val="0"/>
      <w:marBottom w:val="0"/>
      <w:divBdr>
        <w:top w:val="none" w:sz="0" w:space="0" w:color="auto"/>
        <w:left w:val="none" w:sz="0" w:space="0" w:color="auto"/>
        <w:bottom w:val="none" w:sz="0" w:space="0" w:color="auto"/>
        <w:right w:val="none" w:sz="0" w:space="0" w:color="auto"/>
      </w:divBdr>
    </w:div>
    <w:div w:id="708264998">
      <w:bodyDiv w:val="1"/>
      <w:marLeft w:val="0"/>
      <w:marRight w:val="0"/>
      <w:marTop w:val="0"/>
      <w:marBottom w:val="0"/>
      <w:divBdr>
        <w:top w:val="none" w:sz="0" w:space="0" w:color="auto"/>
        <w:left w:val="none" w:sz="0" w:space="0" w:color="auto"/>
        <w:bottom w:val="none" w:sz="0" w:space="0" w:color="auto"/>
        <w:right w:val="none" w:sz="0" w:space="0" w:color="auto"/>
      </w:divBdr>
    </w:div>
    <w:div w:id="815495739">
      <w:bodyDiv w:val="1"/>
      <w:marLeft w:val="0"/>
      <w:marRight w:val="0"/>
      <w:marTop w:val="0"/>
      <w:marBottom w:val="0"/>
      <w:divBdr>
        <w:top w:val="none" w:sz="0" w:space="0" w:color="auto"/>
        <w:left w:val="none" w:sz="0" w:space="0" w:color="auto"/>
        <w:bottom w:val="none" w:sz="0" w:space="0" w:color="auto"/>
        <w:right w:val="none" w:sz="0" w:space="0" w:color="auto"/>
      </w:divBdr>
    </w:div>
    <w:div w:id="950625847">
      <w:bodyDiv w:val="1"/>
      <w:marLeft w:val="0"/>
      <w:marRight w:val="0"/>
      <w:marTop w:val="0"/>
      <w:marBottom w:val="0"/>
      <w:divBdr>
        <w:top w:val="none" w:sz="0" w:space="0" w:color="auto"/>
        <w:left w:val="none" w:sz="0" w:space="0" w:color="auto"/>
        <w:bottom w:val="none" w:sz="0" w:space="0" w:color="auto"/>
        <w:right w:val="none" w:sz="0" w:space="0" w:color="auto"/>
      </w:divBdr>
    </w:div>
    <w:div w:id="981690639">
      <w:bodyDiv w:val="1"/>
      <w:marLeft w:val="0"/>
      <w:marRight w:val="0"/>
      <w:marTop w:val="0"/>
      <w:marBottom w:val="0"/>
      <w:divBdr>
        <w:top w:val="none" w:sz="0" w:space="0" w:color="auto"/>
        <w:left w:val="none" w:sz="0" w:space="0" w:color="auto"/>
        <w:bottom w:val="none" w:sz="0" w:space="0" w:color="auto"/>
        <w:right w:val="none" w:sz="0" w:space="0" w:color="auto"/>
      </w:divBdr>
      <w:divsChild>
        <w:div w:id="2062821750">
          <w:marLeft w:val="0"/>
          <w:marRight w:val="0"/>
          <w:marTop w:val="0"/>
          <w:marBottom w:val="0"/>
          <w:divBdr>
            <w:top w:val="none" w:sz="0" w:space="0" w:color="auto"/>
            <w:left w:val="none" w:sz="0" w:space="0" w:color="auto"/>
            <w:bottom w:val="none" w:sz="0" w:space="0" w:color="auto"/>
            <w:right w:val="none" w:sz="0" w:space="0" w:color="auto"/>
          </w:divBdr>
        </w:div>
      </w:divsChild>
    </w:div>
    <w:div w:id="987321958">
      <w:bodyDiv w:val="1"/>
      <w:marLeft w:val="0"/>
      <w:marRight w:val="0"/>
      <w:marTop w:val="0"/>
      <w:marBottom w:val="0"/>
      <w:divBdr>
        <w:top w:val="none" w:sz="0" w:space="0" w:color="auto"/>
        <w:left w:val="none" w:sz="0" w:space="0" w:color="auto"/>
        <w:bottom w:val="none" w:sz="0" w:space="0" w:color="auto"/>
        <w:right w:val="none" w:sz="0" w:space="0" w:color="auto"/>
      </w:divBdr>
      <w:divsChild>
        <w:div w:id="88395428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60676186">
      <w:bodyDiv w:val="1"/>
      <w:marLeft w:val="0"/>
      <w:marRight w:val="0"/>
      <w:marTop w:val="0"/>
      <w:marBottom w:val="0"/>
      <w:divBdr>
        <w:top w:val="none" w:sz="0" w:space="0" w:color="auto"/>
        <w:left w:val="none" w:sz="0" w:space="0" w:color="auto"/>
        <w:bottom w:val="none" w:sz="0" w:space="0" w:color="auto"/>
        <w:right w:val="none" w:sz="0" w:space="0" w:color="auto"/>
      </w:divBdr>
    </w:div>
    <w:div w:id="1262714264">
      <w:bodyDiv w:val="1"/>
      <w:marLeft w:val="0"/>
      <w:marRight w:val="0"/>
      <w:marTop w:val="0"/>
      <w:marBottom w:val="0"/>
      <w:divBdr>
        <w:top w:val="none" w:sz="0" w:space="0" w:color="auto"/>
        <w:left w:val="none" w:sz="0" w:space="0" w:color="auto"/>
        <w:bottom w:val="none" w:sz="0" w:space="0" w:color="auto"/>
        <w:right w:val="none" w:sz="0" w:space="0" w:color="auto"/>
      </w:divBdr>
      <w:divsChild>
        <w:div w:id="1041176619">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80337454">
      <w:bodyDiv w:val="1"/>
      <w:marLeft w:val="0"/>
      <w:marRight w:val="0"/>
      <w:marTop w:val="0"/>
      <w:marBottom w:val="0"/>
      <w:divBdr>
        <w:top w:val="none" w:sz="0" w:space="0" w:color="auto"/>
        <w:left w:val="none" w:sz="0" w:space="0" w:color="auto"/>
        <w:bottom w:val="none" w:sz="0" w:space="0" w:color="auto"/>
        <w:right w:val="none" w:sz="0" w:space="0" w:color="auto"/>
      </w:divBdr>
    </w:div>
    <w:div w:id="1501432640">
      <w:bodyDiv w:val="1"/>
      <w:marLeft w:val="0"/>
      <w:marRight w:val="0"/>
      <w:marTop w:val="0"/>
      <w:marBottom w:val="0"/>
      <w:divBdr>
        <w:top w:val="none" w:sz="0" w:space="0" w:color="auto"/>
        <w:left w:val="none" w:sz="0" w:space="0" w:color="auto"/>
        <w:bottom w:val="none" w:sz="0" w:space="0" w:color="auto"/>
        <w:right w:val="none" w:sz="0" w:space="0" w:color="auto"/>
      </w:divBdr>
    </w:div>
    <w:div w:id="1532769523">
      <w:bodyDiv w:val="1"/>
      <w:marLeft w:val="0"/>
      <w:marRight w:val="0"/>
      <w:marTop w:val="0"/>
      <w:marBottom w:val="0"/>
      <w:divBdr>
        <w:top w:val="none" w:sz="0" w:space="0" w:color="auto"/>
        <w:left w:val="none" w:sz="0" w:space="0" w:color="auto"/>
        <w:bottom w:val="none" w:sz="0" w:space="0" w:color="auto"/>
        <w:right w:val="none" w:sz="0" w:space="0" w:color="auto"/>
      </w:divBdr>
    </w:div>
    <w:div w:id="1665084448">
      <w:bodyDiv w:val="1"/>
      <w:marLeft w:val="0"/>
      <w:marRight w:val="0"/>
      <w:marTop w:val="0"/>
      <w:marBottom w:val="0"/>
      <w:divBdr>
        <w:top w:val="none" w:sz="0" w:space="0" w:color="auto"/>
        <w:left w:val="none" w:sz="0" w:space="0" w:color="auto"/>
        <w:bottom w:val="none" w:sz="0" w:space="0" w:color="auto"/>
        <w:right w:val="none" w:sz="0" w:space="0" w:color="auto"/>
      </w:divBdr>
    </w:div>
    <w:div w:id="1736008376">
      <w:bodyDiv w:val="1"/>
      <w:marLeft w:val="0"/>
      <w:marRight w:val="0"/>
      <w:marTop w:val="0"/>
      <w:marBottom w:val="0"/>
      <w:divBdr>
        <w:top w:val="none" w:sz="0" w:space="0" w:color="auto"/>
        <w:left w:val="none" w:sz="0" w:space="0" w:color="auto"/>
        <w:bottom w:val="none" w:sz="0" w:space="0" w:color="auto"/>
        <w:right w:val="none" w:sz="0" w:space="0" w:color="auto"/>
      </w:divBdr>
    </w:div>
    <w:div w:id="1791434593">
      <w:bodyDiv w:val="1"/>
      <w:marLeft w:val="0"/>
      <w:marRight w:val="0"/>
      <w:marTop w:val="0"/>
      <w:marBottom w:val="0"/>
      <w:divBdr>
        <w:top w:val="none" w:sz="0" w:space="0" w:color="auto"/>
        <w:left w:val="none" w:sz="0" w:space="0" w:color="auto"/>
        <w:bottom w:val="none" w:sz="0" w:space="0" w:color="auto"/>
        <w:right w:val="none" w:sz="0" w:space="0" w:color="auto"/>
      </w:divBdr>
    </w:div>
    <w:div w:id="1844860010">
      <w:bodyDiv w:val="1"/>
      <w:marLeft w:val="0"/>
      <w:marRight w:val="0"/>
      <w:marTop w:val="0"/>
      <w:marBottom w:val="0"/>
      <w:divBdr>
        <w:top w:val="none" w:sz="0" w:space="0" w:color="auto"/>
        <w:left w:val="none" w:sz="0" w:space="0" w:color="auto"/>
        <w:bottom w:val="none" w:sz="0" w:space="0" w:color="auto"/>
        <w:right w:val="none" w:sz="0" w:space="0" w:color="auto"/>
      </w:divBdr>
    </w:div>
    <w:div w:id="1891376972">
      <w:bodyDiv w:val="1"/>
      <w:marLeft w:val="0"/>
      <w:marRight w:val="0"/>
      <w:marTop w:val="0"/>
      <w:marBottom w:val="0"/>
      <w:divBdr>
        <w:top w:val="none" w:sz="0" w:space="0" w:color="auto"/>
        <w:left w:val="none" w:sz="0" w:space="0" w:color="auto"/>
        <w:bottom w:val="none" w:sz="0" w:space="0" w:color="auto"/>
        <w:right w:val="none" w:sz="0" w:space="0" w:color="auto"/>
      </w:divBdr>
    </w:div>
    <w:div w:id="1945721385">
      <w:bodyDiv w:val="1"/>
      <w:marLeft w:val="0"/>
      <w:marRight w:val="0"/>
      <w:marTop w:val="0"/>
      <w:marBottom w:val="0"/>
      <w:divBdr>
        <w:top w:val="none" w:sz="0" w:space="0" w:color="auto"/>
        <w:left w:val="none" w:sz="0" w:space="0" w:color="auto"/>
        <w:bottom w:val="none" w:sz="0" w:space="0" w:color="auto"/>
        <w:right w:val="none" w:sz="0" w:space="0" w:color="auto"/>
      </w:divBdr>
    </w:div>
    <w:div w:id="1999772644">
      <w:bodyDiv w:val="1"/>
      <w:marLeft w:val="0"/>
      <w:marRight w:val="0"/>
      <w:marTop w:val="0"/>
      <w:marBottom w:val="0"/>
      <w:divBdr>
        <w:top w:val="none" w:sz="0" w:space="0" w:color="auto"/>
        <w:left w:val="none" w:sz="0" w:space="0" w:color="auto"/>
        <w:bottom w:val="none" w:sz="0" w:space="0" w:color="auto"/>
        <w:right w:val="none" w:sz="0" w:space="0" w:color="auto"/>
      </w:divBdr>
    </w:div>
    <w:div w:id="206972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ncarnation_(Christianity)" TargetMode="External"/><Relationship Id="rId18" Type="http://schemas.openxmlformats.org/officeDocument/2006/relationships/hyperlink" Target="https://en.wikipedia.org/wiki/Greeks" TargetMode="External"/><Relationship Id="rId26" Type="http://schemas.openxmlformats.org/officeDocument/2006/relationships/hyperlink" Target="https://en.wikipedia.org/wiki/Christian_martyr" TargetMode="External"/><Relationship Id="rId39" Type="http://schemas.openxmlformats.org/officeDocument/2006/relationships/hyperlink" Target="https://en.wikipedia.org/wiki/Syria_Palestina" TargetMode="External"/><Relationship Id="rId21" Type="http://schemas.openxmlformats.org/officeDocument/2006/relationships/hyperlink" Target="https://en.wikipedia.org/wiki/Samaria" TargetMode="External"/><Relationship Id="rId34" Type="http://schemas.openxmlformats.org/officeDocument/2006/relationships/hyperlink" Target="https://en.wikipedia.org/wiki/Stoicism" TargetMode="External"/><Relationship Id="rId42" Type="http://schemas.openxmlformats.org/officeDocument/2006/relationships/hyperlink" Target="https://en.wikipedia.org/wiki/Tatian" TargetMode="External"/><Relationship Id="rId47" Type="http://schemas.openxmlformats.org/officeDocument/2006/relationships/hyperlink" Target="https://en.wikipedia.org/wiki/Decapitation" TargetMode="External"/><Relationship Id="rId50" Type="http://schemas.openxmlformats.org/officeDocument/2006/relationships/hyperlink" Target="https://en.wikipedia.org/wiki/Annapolis,_Maryland" TargetMode="External"/><Relationship Id="rId55" Type="http://schemas.openxmlformats.org/officeDocument/2006/relationships/hyperlink" Target="https://en.wikipedia.org/wiki/Liturgy_of_the_Hours" TargetMode="External"/><Relationship Id="rId7" Type="http://schemas.openxmlformats.org/officeDocument/2006/relationships/hyperlink" Target="https://en.wikipedia.org/wiki/Christian_apologetics" TargetMode="External"/><Relationship Id="rId2" Type="http://schemas.openxmlformats.org/officeDocument/2006/relationships/styles" Target="styles.xml"/><Relationship Id="rId16" Type="http://schemas.openxmlformats.org/officeDocument/2006/relationships/hyperlink" Target="https://en.wikipedia.org/wiki/Plato" TargetMode="External"/><Relationship Id="rId29" Type="http://schemas.openxmlformats.org/officeDocument/2006/relationships/hyperlink" Target="https://en.wikipedia.org/wiki/Catholic_Church" TargetMode="External"/><Relationship Id="rId11" Type="http://schemas.openxmlformats.org/officeDocument/2006/relationships/hyperlink" Target="https://en.wikipedia.org/wiki/Antoninus_Pius" TargetMode="External"/><Relationship Id="rId24" Type="http://schemas.openxmlformats.org/officeDocument/2006/relationships/hyperlink" Target="https://en.wikipedia.org/wiki/Judaism" TargetMode="External"/><Relationship Id="rId32" Type="http://schemas.openxmlformats.org/officeDocument/2006/relationships/hyperlink" Target="https://en.wikipedia.org/wiki/Lutheranism" TargetMode="External"/><Relationship Id="rId37" Type="http://schemas.openxmlformats.org/officeDocument/2006/relationships/hyperlink" Target="https://en.wikipedia.org/wiki/Platonism" TargetMode="External"/><Relationship Id="rId40" Type="http://schemas.openxmlformats.org/officeDocument/2006/relationships/hyperlink" Target="https://en.wikipedia.org/wiki/Antoninus_Pius" TargetMode="External"/><Relationship Id="rId45" Type="http://schemas.openxmlformats.org/officeDocument/2006/relationships/hyperlink" Target="https://en.wikipedia.org/wiki/Crescens_the_Cynic" TargetMode="External"/><Relationship Id="rId53" Type="http://schemas.openxmlformats.org/officeDocument/2006/relationships/hyperlink" Target="https://en.wikipedia.org/wiki/Pope_Leo_XIII" TargetMode="External"/><Relationship Id="rId58" Type="http://schemas.openxmlformats.org/officeDocument/2006/relationships/hyperlink" Target="https://en.wikipedia.org/wiki/Byzantine_Rite" TargetMode="External"/><Relationship Id="rId5" Type="http://schemas.openxmlformats.org/officeDocument/2006/relationships/image" Target="media/image1.png"/><Relationship Id="rId19" Type="http://schemas.openxmlformats.org/officeDocument/2006/relationships/hyperlink" Target="https://en.wikipedia.org/wiki/Nablus" TargetMode="External"/><Relationship Id="rId4" Type="http://schemas.openxmlformats.org/officeDocument/2006/relationships/webSettings" Target="webSettings.xml"/><Relationship Id="rId9" Type="http://schemas.openxmlformats.org/officeDocument/2006/relationships/hyperlink" Target="https://en.wikipedia.org/wiki/First_Apology_of_Justin_Martyr" TargetMode="External"/><Relationship Id="rId14" Type="http://schemas.openxmlformats.org/officeDocument/2006/relationships/hyperlink" Target="https://en.wikipedia.org/wiki/Ancient_Greek_philosophy" TargetMode="External"/><Relationship Id="rId22" Type="http://schemas.openxmlformats.org/officeDocument/2006/relationships/hyperlink" Target="https://en.wikipedia.org/wiki/Hebrew_language" TargetMode="External"/><Relationship Id="rId27" Type="http://schemas.openxmlformats.org/officeDocument/2006/relationships/hyperlink" Target="https://en.wikipedia.org/wiki/Marcus_Aurelius" TargetMode="External"/><Relationship Id="rId30" Type="http://schemas.openxmlformats.org/officeDocument/2006/relationships/hyperlink" Target="https://en.wikipedia.org/wiki/Eastern_Orthodox_Church" TargetMode="External"/><Relationship Id="rId35" Type="http://schemas.openxmlformats.org/officeDocument/2006/relationships/hyperlink" Target="https://en.wikipedia.org/wiki/Peripatetic_school" TargetMode="External"/><Relationship Id="rId43" Type="http://schemas.openxmlformats.org/officeDocument/2006/relationships/hyperlink" Target="https://en.wikipedia.org/wiki/Marcus_Aurelius" TargetMode="External"/><Relationship Id="rId48" Type="http://schemas.openxmlformats.org/officeDocument/2006/relationships/hyperlink" Target="https://en.wikipedia.org/wiki/Sacrofano" TargetMode="External"/><Relationship Id="rId56" Type="http://schemas.openxmlformats.org/officeDocument/2006/relationships/hyperlink" Target="https://en.wikipedia.org/wiki/Feast_day" TargetMode="External"/><Relationship Id="rId8" Type="http://schemas.openxmlformats.org/officeDocument/2006/relationships/hyperlink" Target="https://en.wikipedia.org/wiki/Philosophy" TargetMode="External"/><Relationship Id="rId51" Type="http://schemas.openxmlformats.org/officeDocument/2006/relationships/hyperlink" Target="https://en.wikipedia.org/wiki/Baltimore" TargetMode="External"/><Relationship Id="rId3" Type="http://schemas.openxmlformats.org/officeDocument/2006/relationships/settings" Target="settings.xml"/><Relationship Id="rId12" Type="http://schemas.openxmlformats.org/officeDocument/2006/relationships/hyperlink" Target="https://en.wikipedia.org/wiki/Logos_(Christianity)" TargetMode="External"/><Relationship Id="rId17" Type="http://schemas.openxmlformats.org/officeDocument/2006/relationships/hyperlink" Target="https://en.wikipedia.org/wiki/Virtuous_pagan" TargetMode="External"/><Relationship Id="rId25" Type="http://schemas.openxmlformats.org/officeDocument/2006/relationships/hyperlink" Target="https://en.wikipedia.org/wiki/Gentile" TargetMode="External"/><Relationship Id="rId33" Type="http://schemas.openxmlformats.org/officeDocument/2006/relationships/hyperlink" Target="https://en.wikipedia.org/wiki/Anglican_Communion" TargetMode="External"/><Relationship Id="rId38" Type="http://schemas.openxmlformats.org/officeDocument/2006/relationships/hyperlink" Target="https://en.wikipedia.org/wiki/Martyr" TargetMode="External"/><Relationship Id="rId46" Type="http://schemas.openxmlformats.org/officeDocument/2006/relationships/hyperlink" Target="https://en.wikipedia.org/wiki/Junius_Rusticus" TargetMode="External"/><Relationship Id="rId59" Type="http://schemas.openxmlformats.org/officeDocument/2006/relationships/fontTable" Target="fontTable.xml"/><Relationship Id="rId20" Type="http://schemas.openxmlformats.org/officeDocument/2006/relationships/hyperlink" Target="https://en.wikipedia.org/wiki/Shechem" TargetMode="External"/><Relationship Id="rId41" Type="http://schemas.openxmlformats.org/officeDocument/2006/relationships/hyperlink" Target="https://en.wikipedia.org/wiki/Rome" TargetMode="External"/><Relationship Id="rId54" Type="http://schemas.openxmlformats.org/officeDocument/2006/relationships/hyperlink" Target="https://en.wikipedia.org/wiki/Tridentine_Mass" TargetMode="External"/><Relationship Id="rId1" Type="http://schemas.openxmlformats.org/officeDocument/2006/relationships/numbering" Target="numbering.xml"/><Relationship Id="rId6" Type="http://schemas.microsoft.com/office/2007/relationships/hdphoto" Target="media/hdphoto1.wdp"/><Relationship Id="rId15" Type="http://schemas.openxmlformats.org/officeDocument/2006/relationships/hyperlink" Target="https://en.wikipedia.org/wiki/Socrates" TargetMode="External"/><Relationship Id="rId23" Type="http://schemas.openxmlformats.org/officeDocument/2006/relationships/hyperlink" Target="https://en.wikipedia.org/wiki/Aramaic" TargetMode="External"/><Relationship Id="rId28" Type="http://schemas.openxmlformats.org/officeDocument/2006/relationships/hyperlink" Target="https://en.wikipedia.org/wiki/Saint" TargetMode="External"/><Relationship Id="rId36" Type="http://schemas.openxmlformats.org/officeDocument/2006/relationships/hyperlink" Target="https://en.wikipedia.org/wiki/Pythagoreanism" TargetMode="External"/><Relationship Id="rId49" Type="http://schemas.openxmlformats.org/officeDocument/2006/relationships/hyperlink" Target="https://en.wikipedia.org/wiki/Church_of_the_Jesuits,_Valletta" TargetMode="External"/><Relationship Id="rId57" Type="http://schemas.openxmlformats.org/officeDocument/2006/relationships/hyperlink" Target="https://en.wikipedia.org/wiki/Easter" TargetMode="External"/><Relationship Id="rId10" Type="http://schemas.openxmlformats.org/officeDocument/2006/relationships/hyperlink" Target="https://en.wikipedia.org/wiki/Christianity" TargetMode="External"/><Relationship Id="rId31" Type="http://schemas.openxmlformats.org/officeDocument/2006/relationships/hyperlink" Target="https://en.wikipedia.org/wiki/Oriental_Orthodox_Churches" TargetMode="External"/><Relationship Id="rId44" Type="http://schemas.openxmlformats.org/officeDocument/2006/relationships/hyperlink" Target="https://en.wikipedia.org/wiki/Cynicism_(philosophy)" TargetMode="External"/><Relationship Id="rId52" Type="http://schemas.openxmlformats.org/officeDocument/2006/relationships/hyperlink" Target="https://en.wikipedia.org/wiki/Justin_the_Confessor"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Karsky</dc:creator>
  <cp:keywords/>
  <dc:description/>
  <cp:lastModifiedBy>St Marys</cp:lastModifiedBy>
  <cp:revision>2</cp:revision>
  <cp:lastPrinted>2026-06-18T19:31:00Z</cp:lastPrinted>
  <dcterms:created xsi:type="dcterms:W3CDTF">2026-06-18T19:32:00Z</dcterms:created>
  <dcterms:modified xsi:type="dcterms:W3CDTF">2026-06-18T19:32:00Z</dcterms:modified>
</cp:coreProperties>
</file>