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D08" w:rsidRDefault="00A3173F" w:rsidP="00BF2F85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.3pt;margin-top:.75pt;width:328.5pt;height:186pt;z-index:251658240">
            <v:textbox style="mso-next-textbox:#_x0000_s1029">
              <w:txbxContent>
                <w:p w:rsidR="00CB3D08" w:rsidRDefault="00CB3D08" w:rsidP="00CB3D08">
                  <w:pPr>
                    <w:pStyle w:val="NoSpacing"/>
                    <w:jc w:val="center"/>
                  </w:pPr>
                  <w:r>
                    <w:t>UNITED STATES BANKRUPTCY COURT</w:t>
                  </w:r>
                </w:p>
                <w:p w:rsidR="00CB3D08" w:rsidRDefault="00CB3D08" w:rsidP="00CB3D08">
                  <w:pPr>
                    <w:pStyle w:val="NoSpacing"/>
                    <w:jc w:val="center"/>
                  </w:pPr>
                  <w:r>
                    <w:t>FOR THE DISTRICT OF MINNESOTA</w:t>
                  </w:r>
                </w:p>
                <w:p w:rsidR="00CB3D08" w:rsidRPr="00CB3D08" w:rsidRDefault="00CB3D08" w:rsidP="00CB3D08">
                  <w:pPr>
                    <w:pStyle w:val="NoSpacing"/>
                  </w:pPr>
                </w:p>
                <w:p w:rsidR="00CB3D08" w:rsidRDefault="00CB3D08" w:rsidP="00CB3D08">
                  <w:pPr>
                    <w:pStyle w:val="NoSpacing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In re: The Diocese of St. Cloud, Case No. 20-60337</w:t>
                  </w:r>
                </w:p>
                <w:p w:rsidR="00CB3D08" w:rsidRDefault="00CB3D08" w:rsidP="00CB3D08">
                  <w:pPr>
                    <w:pStyle w:val="NoSpacing"/>
                  </w:pPr>
                  <w:r>
                    <w:t>If you were sexually or physically abused by any priest, clergyman, or</w:t>
                  </w:r>
                </w:p>
                <w:p w:rsidR="00CB3D08" w:rsidRDefault="00CB3D08" w:rsidP="00CB3D08">
                  <w:pPr>
                    <w:pStyle w:val="NoSpacing"/>
                  </w:pPr>
                  <w:r>
                    <w:t>other person connected with the Diocese, or have any other claim</w:t>
                  </w:r>
                </w:p>
                <w:p w:rsidR="00CB3D08" w:rsidRDefault="00CB3D08" w:rsidP="00CB3D08">
                  <w:pPr>
                    <w:pStyle w:val="NoSpacing"/>
                  </w:pPr>
                  <w:r>
                    <w:t xml:space="preserve">against the Diocese, you must file a claim by </w:t>
                  </w:r>
                  <w:r>
                    <w:rPr>
                      <w:b/>
                      <w:bCs/>
                    </w:rPr>
                    <w:t>OCTOBER 21, 2020</w:t>
                  </w:r>
                  <w:r>
                    <w:t>.</w:t>
                  </w:r>
                </w:p>
                <w:p w:rsidR="00CB3D08" w:rsidRDefault="00CB3D08" w:rsidP="00CB3D08">
                  <w:pPr>
                    <w:pStyle w:val="NoSpacing"/>
                  </w:pPr>
                </w:p>
                <w:p w:rsidR="00CB3D08" w:rsidRDefault="00CB3D08" w:rsidP="00CB3D08">
                  <w:pPr>
                    <w:pStyle w:val="NoSpacing"/>
                  </w:pPr>
                  <w:r>
                    <w:t xml:space="preserve">For more information, visit </w:t>
                  </w:r>
                  <w:r>
                    <w:rPr>
                      <w:color w:val="0000FF"/>
                    </w:rPr>
                    <w:t xml:space="preserve">http://stcdio.org/ </w:t>
                  </w:r>
                  <w:r>
                    <w:t>or call 520-770-8712.</w:t>
                  </w:r>
                </w:p>
                <w:p w:rsidR="00CB3D08" w:rsidRDefault="00CB3D08" w:rsidP="00CB3D08">
                  <w:pPr>
                    <w:pStyle w:val="NoSpacing"/>
                  </w:pPr>
                  <w:r>
                    <w:t>For U.S. Bankruptcy Court for the District of Minnesota information,</w:t>
                  </w:r>
                </w:p>
                <w:p w:rsidR="00CB3D08" w:rsidRDefault="00CB3D08" w:rsidP="00CB3D08">
                  <w:pPr>
                    <w:pStyle w:val="NoSpacing"/>
                  </w:pPr>
                  <w:r>
                    <w:t xml:space="preserve">visit </w:t>
                  </w:r>
                  <w:r>
                    <w:rPr>
                      <w:color w:val="0000FF"/>
                    </w:rPr>
                    <w:t>www.mnb.uscourts.gov</w:t>
                  </w:r>
                  <w:r>
                    <w:t>.</w:t>
                  </w:r>
                </w:p>
                <w:p w:rsidR="00CB3D08" w:rsidRDefault="00CB3D08" w:rsidP="00CB3D08">
                  <w:pPr>
                    <w:pStyle w:val="NoSpacing"/>
                  </w:pPr>
                </w:p>
                <w:p w:rsidR="00CB3D08" w:rsidRPr="00A97EBB" w:rsidRDefault="00CB3D08" w:rsidP="00CB3D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For advice about your rights, contact an attorney.</w:t>
                  </w:r>
                </w:p>
              </w:txbxContent>
            </v:textbox>
            <w10:wrap type="square"/>
          </v:shape>
        </w:pict>
      </w:r>
    </w:p>
    <w:p w:rsidR="00CB3D08" w:rsidRDefault="00CB3D08" w:rsidP="00BF2F85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</w:p>
    <w:p w:rsidR="00CB3D08" w:rsidRDefault="00CB3D08" w:rsidP="00BF2F85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</w:p>
    <w:p w:rsidR="00CB3D08" w:rsidRDefault="00CB3D08" w:rsidP="00BF2F85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</w:p>
    <w:p w:rsidR="00CB3D08" w:rsidRDefault="00CB3D08" w:rsidP="00BF2F85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</w:p>
    <w:p w:rsidR="00CB3D08" w:rsidRDefault="00CB3D08" w:rsidP="00BF2F85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</w:p>
    <w:p w:rsidR="00CB3D08" w:rsidRDefault="00CB3D08" w:rsidP="00BF2F85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</w:p>
    <w:p w:rsidR="00CB3D08" w:rsidRDefault="00CB3D08" w:rsidP="00BF2F85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</w:p>
    <w:p w:rsidR="00CB3D08" w:rsidRDefault="00CB3D08" w:rsidP="00BF2F85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</w:p>
    <w:p w:rsidR="00CB3D08" w:rsidRDefault="00CB3D08" w:rsidP="00BF2F85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</w:p>
    <w:p w:rsidR="00CB3D08" w:rsidRDefault="00CB3D08" w:rsidP="00BF2F85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</w:p>
    <w:p w:rsidR="00CB3D08" w:rsidRDefault="00CB3D08" w:rsidP="00BF2F85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</w:p>
    <w:p w:rsidR="00CB3D08" w:rsidRDefault="00CB3D08" w:rsidP="00BF2F85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</w:p>
    <w:p w:rsidR="00CB3D08" w:rsidRDefault="00CB3D08" w:rsidP="00BF2F85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</w:p>
    <w:p w:rsidR="00CB3D08" w:rsidRDefault="00CB3D08" w:rsidP="00BF2F85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</w:p>
    <w:p w:rsidR="00CB3D08" w:rsidRDefault="00CB3D08" w:rsidP="00BF2F85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</w:p>
    <w:p w:rsidR="00CB3D08" w:rsidRDefault="00CB3D08" w:rsidP="00BF2F85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</w:p>
    <w:p w:rsidR="008F53C5" w:rsidRDefault="00FB5172" w:rsidP="00BF2F85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Court Settlement</w:t>
      </w:r>
      <w:r>
        <w:rPr>
          <w:rFonts w:ascii="Times New Roman" w:hAnsi="Times New Roman" w:cs="Times New Roman"/>
          <w:bCs/>
          <w:sz w:val="20"/>
          <w:szCs w:val="20"/>
        </w:rPr>
        <w:t xml:space="preserve"> between our Diocese and the victims that have</w:t>
      </w:r>
      <w:r w:rsidR="008F53C5">
        <w:rPr>
          <w:rFonts w:ascii="Times New Roman" w:hAnsi="Times New Roman" w:cs="Times New Roman"/>
          <w:bCs/>
          <w:sz w:val="20"/>
          <w:szCs w:val="20"/>
        </w:rPr>
        <w:t xml:space="preserve"> come forward </w:t>
      </w:r>
    </w:p>
    <w:p w:rsidR="008F53C5" w:rsidRDefault="008F53C5" w:rsidP="00BF2F85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with allegations against priests </w:t>
      </w:r>
      <w:r w:rsidR="00E07A40">
        <w:rPr>
          <w:rFonts w:ascii="Times New Roman" w:hAnsi="Times New Roman" w:cs="Times New Roman"/>
          <w:bCs/>
          <w:sz w:val="20"/>
          <w:szCs w:val="20"/>
        </w:rPr>
        <w:t>looks to be</w:t>
      </w:r>
      <w:r>
        <w:rPr>
          <w:rFonts w:ascii="Times New Roman" w:hAnsi="Times New Roman" w:cs="Times New Roman"/>
          <w:bCs/>
          <w:sz w:val="20"/>
          <w:szCs w:val="20"/>
        </w:rPr>
        <w:t xml:space="preserve"> coming to a close.  This has been a </w:t>
      </w:r>
    </w:p>
    <w:p w:rsidR="00E07A40" w:rsidRDefault="008F53C5" w:rsidP="008F53C5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five year process in which </w:t>
      </w:r>
      <w:r w:rsidR="00E07A40">
        <w:rPr>
          <w:rFonts w:ascii="Times New Roman" w:hAnsi="Times New Roman" w:cs="Times New Roman"/>
          <w:bCs/>
          <w:sz w:val="20"/>
          <w:szCs w:val="20"/>
        </w:rPr>
        <w:t>the settlement appears to be  22.5 million dollars: two</w:t>
      </w:r>
    </w:p>
    <w:p w:rsidR="00E07A40" w:rsidRDefault="00E07A40" w:rsidP="008F53C5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thirds of it will be paid by insurance and one third of it by the Diocese.  It is the</w:t>
      </w:r>
    </w:p>
    <w:p w:rsidR="00E07A40" w:rsidRDefault="00E07A40" w:rsidP="008F53C5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hope that the victims will receive their financial settlement by the end of the year.</w:t>
      </w:r>
    </w:p>
    <w:p w:rsidR="00E07A40" w:rsidRDefault="008F53C5" w:rsidP="00BF2F85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Part of the agreement is that parishes are to announce and publicize the matter until </w:t>
      </w:r>
    </w:p>
    <w:p w:rsidR="00E07A40" w:rsidRDefault="008F53C5" w:rsidP="00BF2F85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October 21, 2020, in case anyone else may want to come forward as well, so this </w:t>
      </w:r>
    </w:p>
    <w:p w:rsidR="008F53C5" w:rsidRDefault="008F53C5" w:rsidP="00BF2F85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week's bulletin has a five page insert pertaining with just that.</w:t>
      </w:r>
      <w:r w:rsidR="00E07A40">
        <w:rPr>
          <w:rFonts w:ascii="Times New Roman" w:hAnsi="Times New Roman" w:cs="Times New Roman"/>
          <w:bCs/>
          <w:sz w:val="20"/>
          <w:szCs w:val="20"/>
        </w:rPr>
        <w:t xml:space="preserve">  Feel free to read the</w:t>
      </w:r>
    </w:p>
    <w:p w:rsidR="00E07A40" w:rsidRDefault="00E07A40" w:rsidP="00BF2F85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insert and share with others if you wish.  And may the Healing Hand of the Lord</w:t>
      </w:r>
    </w:p>
    <w:p w:rsidR="00E07A40" w:rsidRDefault="00E07A40" w:rsidP="00BF2F85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come upon everyone in this situation that we may begin the New Year in Peace.</w:t>
      </w:r>
    </w:p>
    <w:p w:rsidR="00FB5172" w:rsidRPr="00FB5172" w:rsidRDefault="008F53C5" w:rsidP="00BF2F85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FB5172">
        <w:rPr>
          <w:rFonts w:ascii="Times New Roman" w:hAnsi="Times New Roman" w:cs="Times New Roman"/>
          <w:bCs/>
          <w:sz w:val="20"/>
          <w:szCs w:val="20"/>
        </w:rPr>
        <w:t xml:space="preserve">  </w:t>
      </w:r>
    </w:p>
    <w:p w:rsidR="00870AFB" w:rsidRPr="00202D24" w:rsidRDefault="00BF2F85" w:rsidP="00BF2F8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02D24">
        <w:rPr>
          <w:rFonts w:ascii="Times New Roman" w:hAnsi="Times New Roman" w:cs="Times New Roman"/>
          <w:b/>
          <w:bCs/>
          <w:sz w:val="20"/>
          <w:szCs w:val="20"/>
        </w:rPr>
        <w:t>Catholic United Financial Raffle:</w:t>
      </w:r>
      <w:r w:rsidRPr="00202D24">
        <w:rPr>
          <w:rFonts w:ascii="Times New Roman" w:hAnsi="Times New Roman" w:cs="Times New Roman"/>
          <w:sz w:val="20"/>
          <w:szCs w:val="20"/>
        </w:rPr>
        <w:t xml:space="preserve">  The St. Mary's Bazaar chairmen met </w:t>
      </w:r>
      <w:r w:rsidR="00870AFB" w:rsidRPr="00202D24">
        <w:rPr>
          <w:rFonts w:ascii="Times New Roman" w:hAnsi="Times New Roman" w:cs="Times New Roman"/>
          <w:sz w:val="20"/>
          <w:szCs w:val="20"/>
        </w:rPr>
        <w:t>in July</w:t>
      </w:r>
    </w:p>
    <w:p w:rsidR="00870AFB" w:rsidRPr="00202D24" w:rsidRDefault="00BF2F85" w:rsidP="00BF2F8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02D24">
        <w:rPr>
          <w:rFonts w:ascii="Times New Roman" w:hAnsi="Times New Roman" w:cs="Times New Roman"/>
          <w:sz w:val="20"/>
          <w:szCs w:val="20"/>
        </w:rPr>
        <w:t xml:space="preserve">and decided to go ahead with our Fall Raffle on October 24, 2020.  It may look </w:t>
      </w:r>
    </w:p>
    <w:p w:rsidR="00870AFB" w:rsidRPr="00202D24" w:rsidRDefault="00BF2F85" w:rsidP="00BF2F8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02D24">
        <w:rPr>
          <w:rFonts w:ascii="Times New Roman" w:hAnsi="Times New Roman" w:cs="Times New Roman"/>
          <w:sz w:val="20"/>
          <w:szCs w:val="20"/>
        </w:rPr>
        <w:t xml:space="preserve">different this year depending on CDC and diocese guidelines but the parish needs </w:t>
      </w:r>
    </w:p>
    <w:p w:rsidR="00870AFB" w:rsidRPr="00202D24" w:rsidRDefault="00BF2F85" w:rsidP="00BF2F8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02D24">
        <w:rPr>
          <w:rFonts w:ascii="Times New Roman" w:hAnsi="Times New Roman" w:cs="Times New Roman"/>
          <w:sz w:val="20"/>
          <w:szCs w:val="20"/>
        </w:rPr>
        <w:t>the revenue this event brings in.  Past donations have been</w:t>
      </w:r>
      <w:r w:rsidR="008F53C5" w:rsidRPr="00202D24">
        <w:rPr>
          <w:rFonts w:ascii="Times New Roman" w:hAnsi="Times New Roman" w:cs="Times New Roman"/>
          <w:sz w:val="20"/>
          <w:szCs w:val="20"/>
        </w:rPr>
        <w:t xml:space="preserve"> </w:t>
      </w:r>
      <w:r w:rsidRPr="00202D24">
        <w:rPr>
          <w:rFonts w:ascii="Times New Roman" w:hAnsi="Times New Roman" w:cs="Times New Roman"/>
          <w:sz w:val="20"/>
          <w:szCs w:val="20"/>
        </w:rPr>
        <w:t xml:space="preserve">terrific and we are </w:t>
      </w:r>
    </w:p>
    <w:p w:rsidR="00870AFB" w:rsidRPr="00202D24" w:rsidRDefault="00BF2F85" w:rsidP="00BF2F85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202D24">
        <w:rPr>
          <w:rFonts w:ascii="Times New Roman" w:hAnsi="Times New Roman" w:cs="Times New Roman"/>
          <w:sz w:val="20"/>
          <w:szCs w:val="20"/>
        </w:rPr>
        <w:t>asking for your help once again.  </w:t>
      </w:r>
      <w:r w:rsidRPr="00202D24">
        <w:rPr>
          <w:rFonts w:ascii="Times New Roman" w:hAnsi="Times New Roman" w:cs="Times New Roman"/>
          <w:b/>
          <w:bCs/>
          <w:sz w:val="20"/>
          <w:szCs w:val="20"/>
        </w:rPr>
        <w:t xml:space="preserve">Because of the Covid-19 changes, we will need </w:t>
      </w:r>
    </w:p>
    <w:p w:rsidR="00870AFB" w:rsidRPr="00202D24" w:rsidRDefault="00BF2F85" w:rsidP="00BF2F8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02D24">
        <w:rPr>
          <w:rFonts w:ascii="Times New Roman" w:hAnsi="Times New Roman" w:cs="Times New Roman"/>
          <w:b/>
          <w:bCs/>
          <w:sz w:val="20"/>
          <w:szCs w:val="20"/>
        </w:rPr>
        <w:t>to know your donation by October 1st</w:t>
      </w:r>
      <w:r w:rsidRPr="00202D24">
        <w:rPr>
          <w:rFonts w:ascii="Times New Roman" w:hAnsi="Times New Roman" w:cs="Times New Roman"/>
          <w:sz w:val="20"/>
          <w:szCs w:val="20"/>
        </w:rPr>
        <w:t xml:space="preserve">. Some suggestions are cash; gift </w:t>
      </w:r>
    </w:p>
    <w:p w:rsidR="00870AFB" w:rsidRPr="00202D24" w:rsidRDefault="00BF2F85" w:rsidP="00BF2F8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02D24">
        <w:rPr>
          <w:rFonts w:ascii="Times New Roman" w:hAnsi="Times New Roman" w:cs="Times New Roman"/>
          <w:sz w:val="20"/>
          <w:szCs w:val="20"/>
        </w:rPr>
        <w:t>certificates for gas, groceries, or entertainment; gift baskets; small,</w:t>
      </w:r>
      <w:r w:rsidR="00870AFB" w:rsidRPr="00202D2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02D24">
        <w:rPr>
          <w:rFonts w:ascii="Times New Roman" w:hAnsi="Times New Roman" w:cs="Times New Roman"/>
          <w:sz w:val="20"/>
          <w:szCs w:val="20"/>
        </w:rPr>
        <w:t xml:space="preserve">new-age </w:t>
      </w:r>
    </w:p>
    <w:p w:rsidR="00870AFB" w:rsidRPr="00202D24" w:rsidRDefault="00BF2F85" w:rsidP="00BF2F8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02D24">
        <w:rPr>
          <w:rFonts w:ascii="Times New Roman" w:hAnsi="Times New Roman" w:cs="Times New Roman"/>
          <w:sz w:val="20"/>
          <w:szCs w:val="20"/>
        </w:rPr>
        <w:t>appliances; or electronic devices.  Get together with friends or family</w:t>
      </w:r>
      <w:r w:rsidR="00870AFB" w:rsidRPr="00202D2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02D24">
        <w:rPr>
          <w:rFonts w:ascii="Times New Roman" w:hAnsi="Times New Roman" w:cs="Times New Roman"/>
          <w:sz w:val="20"/>
          <w:szCs w:val="20"/>
        </w:rPr>
        <w:t>and combine</w:t>
      </w:r>
    </w:p>
    <w:p w:rsidR="00870AFB" w:rsidRPr="00202D24" w:rsidRDefault="00BF2F85" w:rsidP="00BF2F8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02D24">
        <w:rPr>
          <w:rFonts w:ascii="Times New Roman" w:hAnsi="Times New Roman" w:cs="Times New Roman"/>
          <w:sz w:val="20"/>
          <w:szCs w:val="20"/>
        </w:rPr>
        <w:t xml:space="preserve">your resources.  We encourage you to support our local area businesses whenever </w:t>
      </w:r>
    </w:p>
    <w:p w:rsidR="00870AFB" w:rsidRPr="00202D24" w:rsidRDefault="00BF2F85" w:rsidP="00BF2F8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02D24">
        <w:rPr>
          <w:rFonts w:ascii="Times New Roman" w:hAnsi="Times New Roman" w:cs="Times New Roman"/>
          <w:sz w:val="20"/>
          <w:szCs w:val="20"/>
        </w:rPr>
        <w:t xml:space="preserve">possible.  Please call Barb at 324-7114, Deb at 287-0585, or the parish office at </w:t>
      </w:r>
    </w:p>
    <w:p w:rsidR="00BF2F85" w:rsidRPr="00202D24" w:rsidRDefault="00BF2F85" w:rsidP="00BF2F85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202D24">
        <w:rPr>
          <w:rFonts w:ascii="Times New Roman" w:hAnsi="Times New Roman" w:cs="Times New Roman"/>
          <w:sz w:val="20"/>
          <w:szCs w:val="20"/>
        </w:rPr>
        <w:t>324-2680.  Thank you for your consideration and generosity!</w:t>
      </w:r>
    </w:p>
    <w:p w:rsidR="00BF2F85" w:rsidRPr="00202D24" w:rsidRDefault="00BF2F85" w:rsidP="00BF2F8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70AFB" w:rsidRPr="00202D24" w:rsidRDefault="00870AFB" w:rsidP="00870AF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02D24">
        <w:rPr>
          <w:rFonts w:ascii="Times New Roman" w:hAnsi="Times New Roman" w:cs="Times New Roman"/>
          <w:b/>
          <w:sz w:val="20"/>
          <w:szCs w:val="20"/>
        </w:rPr>
        <w:t xml:space="preserve">St. Mary's Crafts: </w:t>
      </w:r>
      <w:r w:rsidRPr="00202D24">
        <w:rPr>
          <w:rFonts w:ascii="Times New Roman" w:hAnsi="Times New Roman" w:cs="Times New Roman"/>
          <w:sz w:val="20"/>
          <w:szCs w:val="20"/>
        </w:rPr>
        <w:t>A plan is being devised to continue with craft sales in the Fall.</w:t>
      </w:r>
    </w:p>
    <w:p w:rsidR="00870AFB" w:rsidRPr="00202D24" w:rsidRDefault="00870AFB" w:rsidP="00870AF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02D24">
        <w:rPr>
          <w:rFonts w:ascii="Times New Roman" w:hAnsi="Times New Roman" w:cs="Times New Roman"/>
          <w:sz w:val="20"/>
          <w:szCs w:val="20"/>
        </w:rPr>
        <w:t>Currently, parishioners are working on projects in their own homes.  If you are able</w:t>
      </w:r>
    </w:p>
    <w:p w:rsidR="00870AFB" w:rsidRPr="00202D24" w:rsidRDefault="00870AFB" w:rsidP="00870AF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02D24">
        <w:rPr>
          <w:rFonts w:ascii="Times New Roman" w:hAnsi="Times New Roman" w:cs="Times New Roman"/>
          <w:sz w:val="20"/>
          <w:szCs w:val="20"/>
        </w:rPr>
        <w:t xml:space="preserve">to make craft items at home, this would be greatly appreciated. </w:t>
      </w:r>
    </w:p>
    <w:p w:rsidR="00870AFB" w:rsidRPr="00202D24" w:rsidRDefault="00870AFB" w:rsidP="00870AFB">
      <w:pPr>
        <w:pStyle w:val="NoSpacing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02D24">
        <w:rPr>
          <w:rFonts w:ascii="Times New Roman" w:hAnsi="Times New Roman" w:cs="Times New Roman"/>
          <w:sz w:val="20"/>
          <w:szCs w:val="20"/>
        </w:rPr>
        <w:t>Contact Becky: 324-7321 or Renee: 701-866-7181 if you have questions.</w:t>
      </w:r>
    </w:p>
    <w:p w:rsidR="00870AFB" w:rsidRPr="00202D24" w:rsidRDefault="00870AFB" w:rsidP="00BF2F8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4130BF" w:rsidRDefault="004130BF" w:rsidP="004130BF">
      <w:pPr>
        <w:pStyle w:val="NoSpacing"/>
        <w:rPr>
          <w:rFonts w:ascii="Times New Roman" w:hAnsi="Times New Roman"/>
          <w:sz w:val="20"/>
          <w:szCs w:val="20"/>
        </w:rPr>
      </w:pPr>
      <w:r w:rsidRPr="00C95374">
        <w:rPr>
          <w:rFonts w:ascii="Times New Roman" w:hAnsi="Times New Roman"/>
          <w:b/>
          <w:sz w:val="20"/>
          <w:szCs w:val="20"/>
        </w:rPr>
        <w:t>The 12</w:t>
      </w:r>
      <w:r w:rsidRPr="00C95374">
        <w:rPr>
          <w:rFonts w:ascii="Times New Roman" w:hAnsi="Times New Roman"/>
          <w:b/>
          <w:sz w:val="20"/>
          <w:szCs w:val="20"/>
          <w:vertAlign w:val="superscript"/>
        </w:rPr>
        <w:t>th</w:t>
      </w:r>
      <w:r w:rsidRPr="00C95374">
        <w:rPr>
          <w:rFonts w:ascii="Times New Roman" w:hAnsi="Times New Roman"/>
          <w:b/>
          <w:sz w:val="20"/>
          <w:szCs w:val="20"/>
        </w:rPr>
        <w:t xml:space="preserve"> Annual St. Mary’s Calendar Raffle.</w:t>
      </w:r>
      <w:r w:rsidRPr="00C95374">
        <w:rPr>
          <w:rFonts w:ascii="Times New Roman" w:hAnsi="Times New Roman"/>
          <w:sz w:val="20"/>
          <w:szCs w:val="20"/>
        </w:rPr>
        <w:t xml:space="preserve">  The daily winners are July 20th</w:t>
      </w:r>
      <w:r>
        <w:rPr>
          <w:rFonts w:ascii="Times New Roman" w:hAnsi="Times New Roman"/>
          <w:sz w:val="20"/>
          <w:szCs w:val="20"/>
        </w:rPr>
        <w:t xml:space="preserve"> -</w:t>
      </w:r>
    </w:p>
    <w:p w:rsidR="004130BF" w:rsidRDefault="004130BF" w:rsidP="004130BF">
      <w:pPr>
        <w:pStyle w:val="NoSpacing"/>
        <w:rPr>
          <w:rFonts w:ascii="Times New Roman" w:hAnsi="Times New Roman"/>
          <w:sz w:val="20"/>
          <w:szCs w:val="20"/>
        </w:rPr>
      </w:pPr>
      <w:r w:rsidRPr="00C95374">
        <w:rPr>
          <w:rFonts w:ascii="Times New Roman" w:hAnsi="Times New Roman"/>
          <w:sz w:val="20"/>
          <w:szCs w:val="20"/>
        </w:rPr>
        <w:t xml:space="preserve">Bruce </w:t>
      </w:r>
      <w:proofErr w:type="spellStart"/>
      <w:r w:rsidRPr="00C95374">
        <w:rPr>
          <w:rFonts w:ascii="Times New Roman" w:hAnsi="Times New Roman"/>
          <w:sz w:val="20"/>
          <w:szCs w:val="20"/>
        </w:rPr>
        <w:t>Quackenbush</w:t>
      </w:r>
      <w:proofErr w:type="spellEnd"/>
      <w:r w:rsidRPr="00C95374">
        <w:rPr>
          <w:rFonts w:ascii="Times New Roman" w:hAnsi="Times New Roman"/>
          <w:sz w:val="20"/>
          <w:szCs w:val="20"/>
        </w:rPr>
        <w:t xml:space="preserve">; July 21st - Bev </w:t>
      </w:r>
      <w:proofErr w:type="spellStart"/>
      <w:r w:rsidRPr="00C95374">
        <w:rPr>
          <w:rFonts w:ascii="Times New Roman" w:hAnsi="Times New Roman"/>
          <w:sz w:val="20"/>
          <w:szCs w:val="20"/>
        </w:rPr>
        <w:t>Seifermann</w:t>
      </w:r>
      <w:proofErr w:type="spellEnd"/>
      <w:r w:rsidRPr="00C95374">
        <w:rPr>
          <w:rFonts w:ascii="Times New Roman" w:hAnsi="Times New Roman"/>
          <w:sz w:val="20"/>
          <w:szCs w:val="20"/>
        </w:rPr>
        <w:t xml:space="preserve">; July 22nd - Jeremy Morton; July 23rd - </w:t>
      </w:r>
    </w:p>
    <w:p w:rsidR="004130BF" w:rsidRDefault="004130BF" w:rsidP="004130BF">
      <w:pPr>
        <w:pStyle w:val="NoSpacing"/>
        <w:rPr>
          <w:rFonts w:ascii="Times New Roman" w:hAnsi="Times New Roman"/>
          <w:sz w:val="20"/>
          <w:szCs w:val="20"/>
        </w:rPr>
      </w:pPr>
      <w:r w:rsidRPr="00C95374">
        <w:rPr>
          <w:rFonts w:ascii="Times New Roman" w:hAnsi="Times New Roman"/>
          <w:sz w:val="20"/>
          <w:szCs w:val="20"/>
        </w:rPr>
        <w:t xml:space="preserve">Sandi Marlow-Weber; July 24th - Mary Koch; July 25th - Erin Hoffman; July 26th - </w:t>
      </w:r>
    </w:p>
    <w:p w:rsidR="004130BF" w:rsidRDefault="004130BF" w:rsidP="004130BF">
      <w:pPr>
        <w:pStyle w:val="NoSpacing"/>
        <w:rPr>
          <w:rFonts w:ascii="Times New Roman" w:hAnsi="Times New Roman"/>
          <w:sz w:val="20"/>
          <w:szCs w:val="20"/>
        </w:rPr>
      </w:pPr>
      <w:r w:rsidRPr="00C95374">
        <w:rPr>
          <w:rFonts w:ascii="Times New Roman" w:hAnsi="Times New Roman"/>
          <w:sz w:val="20"/>
          <w:szCs w:val="20"/>
        </w:rPr>
        <w:t xml:space="preserve">Bob and Sharon </w:t>
      </w:r>
      <w:proofErr w:type="spellStart"/>
      <w:r w:rsidRPr="00C95374">
        <w:rPr>
          <w:rFonts w:ascii="Times New Roman" w:hAnsi="Times New Roman"/>
          <w:sz w:val="20"/>
          <w:szCs w:val="20"/>
        </w:rPr>
        <w:t>Melberg</w:t>
      </w:r>
      <w:proofErr w:type="spellEnd"/>
      <w:r w:rsidRPr="00C95374">
        <w:rPr>
          <w:rFonts w:ascii="Times New Roman" w:hAnsi="Times New Roman"/>
          <w:sz w:val="20"/>
          <w:szCs w:val="20"/>
        </w:rPr>
        <w:t xml:space="preserve">.  Daily winners will be called and names will be posted each </w:t>
      </w:r>
    </w:p>
    <w:p w:rsidR="00870AFB" w:rsidRPr="004130BF" w:rsidRDefault="004130BF" w:rsidP="00BF2F85">
      <w:pPr>
        <w:pStyle w:val="NoSpacing"/>
        <w:rPr>
          <w:rFonts w:ascii="Times New Roman" w:hAnsi="Times New Roman"/>
          <w:sz w:val="20"/>
          <w:szCs w:val="20"/>
        </w:rPr>
      </w:pPr>
      <w:r w:rsidRPr="00C95374">
        <w:rPr>
          <w:rFonts w:ascii="Times New Roman" w:hAnsi="Times New Roman"/>
          <w:sz w:val="20"/>
          <w:szCs w:val="20"/>
        </w:rPr>
        <w:t>Friday at the Post Office, Tri-County, and the Church.</w:t>
      </w:r>
    </w:p>
    <w:sectPr w:rsidR="00870AFB" w:rsidRPr="004130BF" w:rsidSect="00F10B37">
      <w:pgSz w:w="20160" w:h="12240" w:orient="landscape" w:code="5"/>
      <w:pgMar w:top="360" w:right="1440" w:bottom="27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BF2F85"/>
    <w:rsid w:val="00202D24"/>
    <w:rsid w:val="00344A3B"/>
    <w:rsid w:val="004130BF"/>
    <w:rsid w:val="005539C8"/>
    <w:rsid w:val="00590A57"/>
    <w:rsid w:val="00870AFB"/>
    <w:rsid w:val="008F53C5"/>
    <w:rsid w:val="009D3CED"/>
    <w:rsid w:val="00A3173F"/>
    <w:rsid w:val="00BF2F85"/>
    <w:rsid w:val="00CA342A"/>
    <w:rsid w:val="00CB3D08"/>
    <w:rsid w:val="00D87771"/>
    <w:rsid w:val="00DD5300"/>
    <w:rsid w:val="00E07A40"/>
    <w:rsid w:val="00F10B37"/>
    <w:rsid w:val="00FB5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4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2F85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BF2F85"/>
    <w:rPr>
      <w:strike w:val="0"/>
      <w:dstrike w:val="0"/>
      <w:color w:val="26282A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church</dc:creator>
  <cp:lastModifiedBy>church</cp:lastModifiedBy>
  <cp:revision>3</cp:revision>
  <cp:lastPrinted>2020-07-24T19:27:00Z</cp:lastPrinted>
  <dcterms:created xsi:type="dcterms:W3CDTF">2020-07-24T16:55:00Z</dcterms:created>
  <dcterms:modified xsi:type="dcterms:W3CDTF">2020-07-24T19:27:00Z</dcterms:modified>
</cp:coreProperties>
</file>